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DEE" w:rsidRPr="007420D5" w:rsidRDefault="00C12DEE" w:rsidP="00C12DEE">
      <w:pPr>
        <w:tabs>
          <w:tab w:val="center" w:pos="4535"/>
        </w:tabs>
        <w:jc w:val="left"/>
        <w:rPr>
          <w:rFonts w:ascii="仿宋_GB2312" w:eastAsia="仿宋_GB2312" w:hAnsi="宋体"/>
          <w:bCs/>
        </w:rPr>
      </w:pPr>
      <w:r>
        <w:rPr>
          <w:rFonts w:ascii="仿宋_GB2312" w:eastAsia="仿宋_GB2312" w:hAnsi="宋体" w:hint="eastAsia"/>
          <w:bCs/>
        </w:rPr>
        <w:t>附件4</w:t>
      </w:r>
    </w:p>
    <w:p w:rsidR="00C12DEE" w:rsidRDefault="00C12DEE" w:rsidP="00C45B82">
      <w:pPr>
        <w:tabs>
          <w:tab w:val="center" w:pos="4535"/>
        </w:tabs>
        <w:jc w:val="left"/>
        <w:rPr>
          <w:rFonts w:ascii="仿宋_GB2312" w:eastAsia="仿宋_GB2312" w:hAnsi="宋体"/>
          <w:bCs/>
        </w:rPr>
      </w:pPr>
    </w:p>
    <w:p w:rsidR="00C12DEE" w:rsidRDefault="00C12DEE" w:rsidP="00C12DEE">
      <w:pPr>
        <w:spacing w:line="360" w:lineRule="auto"/>
        <w:jc w:val="center"/>
        <w:rPr>
          <w:rFonts w:ascii="仿宋" w:eastAsia="仿宋" w:hAnsi="仿宋"/>
          <w:b/>
          <w:sz w:val="30"/>
          <w:szCs w:val="30"/>
        </w:rPr>
      </w:pPr>
      <w:r w:rsidRPr="00F37E53">
        <w:rPr>
          <w:rFonts w:ascii="仿宋" w:eastAsia="仿宋" w:hAnsi="仿宋" w:hint="eastAsia"/>
          <w:b/>
          <w:sz w:val="30"/>
          <w:szCs w:val="30"/>
        </w:rPr>
        <w:t>国家级省级大学生创新训练项目论文稿件要求</w:t>
      </w:r>
    </w:p>
    <w:p w:rsidR="00C12DEE" w:rsidRPr="00F86F7D" w:rsidRDefault="00C12DEE" w:rsidP="00C12DEE">
      <w:pPr>
        <w:spacing w:line="360" w:lineRule="auto"/>
        <w:rPr>
          <w:rFonts w:ascii="仿宋" w:eastAsia="仿宋" w:hAnsi="仿宋"/>
          <w:sz w:val="28"/>
          <w:szCs w:val="28"/>
        </w:rPr>
      </w:pPr>
    </w:p>
    <w:p w:rsidR="00C12DEE" w:rsidRPr="00F86F7D" w:rsidRDefault="00C12DEE" w:rsidP="00C12DEE">
      <w:pPr>
        <w:spacing w:line="360" w:lineRule="auto"/>
        <w:rPr>
          <w:rFonts w:ascii="仿宋" w:eastAsia="仿宋" w:hAnsi="仿宋"/>
          <w:sz w:val="28"/>
          <w:szCs w:val="28"/>
        </w:rPr>
      </w:pPr>
      <w:r>
        <w:rPr>
          <w:rFonts w:ascii="仿宋" w:eastAsia="仿宋" w:hAnsi="仿宋" w:hint="eastAsia"/>
          <w:sz w:val="28"/>
          <w:szCs w:val="28"/>
        </w:rPr>
        <w:t xml:space="preserve">    1</w:t>
      </w:r>
      <w:r w:rsidRPr="00F86F7D">
        <w:rPr>
          <w:rFonts w:ascii="仿宋" w:eastAsia="仿宋" w:hAnsi="仿宋"/>
          <w:sz w:val="28"/>
          <w:szCs w:val="28"/>
        </w:rPr>
        <w:t>.</w:t>
      </w:r>
      <w:r w:rsidRPr="00F86F7D">
        <w:rPr>
          <w:rFonts w:ascii="仿宋" w:eastAsia="仿宋" w:hAnsi="仿宋" w:hint="eastAsia"/>
          <w:sz w:val="28"/>
          <w:szCs w:val="28"/>
        </w:rPr>
        <w:t>论文稿件要求</w:t>
      </w:r>
      <w:r w:rsidRPr="00F86F7D">
        <w:rPr>
          <w:rFonts w:ascii="仿宋" w:eastAsia="仿宋" w:hAnsi="仿宋" w:hint="eastAsia"/>
          <w:color w:val="000000" w:themeColor="text1"/>
          <w:sz w:val="28"/>
          <w:szCs w:val="28"/>
        </w:rPr>
        <w:t>无政治问题</w:t>
      </w:r>
      <w:r w:rsidRPr="00F86F7D">
        <w:rPr>
          <w:rFonts w:ascii="仿宋" w:eastAsia="仿宋" w:hAnsi="仿宋" w:hint="eastAsia"/>
          <w:sz w:val="28"/>
          <w:szCs w:val="28"/>
        </w:rPr>
        <w:t>和学术造假，立论新颖，主题鲜明，论据充分；行文严谨规范，资料翔实，数据可靠，具有一定的理论水平和公开交流价值。</w:t>
      </w:r>
    </w:p>
    <w:p w:rsidR="00C12DEE" w:rsidRPr="00F86F7D" w:rsidRDefault="00C12DEE" w:rsidP="00C12DEE">
      <w:pPr>
        <w:spacing w:line="360" w:lineRule="auto"/>
        <w:rPr>
          <w:rFonts w:ascii="仿宋" w:eastAsia="仿宋" w:hAnsi="仿宋"/>
          <w:color w:val="000000" w:themeColor="text1"/>
          <w:sz w:val="28"/>
          <w:szCs w:val="28"/>
        </w:rPr>
      </w:pPr>
      <w:r>
        <w:rPr>
          <w:rFonts w:ascii="仿宋" w:eastAsia="仿宋" w:hAnsi="仿宋" w:hint="eastAsia"/>
          <w:sz w:val="28"/>
          <w:szCs w:val="28"/>
        </w:rPr>
        <w:t xml:space="preserve">    2</w:t>
      </w:r>
      <w:r w:rsidRPr="00F86F7D">
        <w:rPr>
          <w:rFonts w:ascii="仿宋" w:eastAsia="仿宋" w:hAnsi="仿宋" w:hint="eastAsia"/>
          <w:sz w:val="28"/>
          <w:szCs w:val="28"/>
        </w:rPr>
        <w:t>.提交的论文，查重率必</w:t>
      </w:r>
      <w:r w:rsidRPr="00F86F7D">
        <w:rPr>
          <w:rFonts w:ascii="仿宋" w:eastAsia="仿宋" w:hAnsi="仿宋" w:hint="eastAsia"/>
          <w:color w:val="000000" w:themeColor="text1"/>
          <w:sz w:val="28"/>
          <w:szCs w:val="28"/>
        </w:rPr>
        <w:t>须控制在≦2</w:t>
      </w:r>
      <w:r w:rsidRPr="00F86F7D">
        <w:rPr>
          <w:rFonts w:ascii="仿宋" w:eastAsia="仿宋" w:hAnsi="仿宋"/>
          <w:color w:val="000000" w:themeColor="text1"/>
          <w:sz w:val="28"/>
          <w:szCs w:val="28"/>
        </w:rPr>
        <w:t>0</w:t>
      </w:r>
      <w:r w:rsidRPr="00F86F7D">
        <w:rPr>
          <w:rFonts w:ascii="仿宋" w:eastAsia="仿宋" w:hAnsi="仿宋" w:hint="eastAsia"/>
          <w:color w:val="000000" w:themeColor="text1"/>
          <w:sz w:val="28"/>
          <w:szCs w:val="28"/>
        </w:rPr>
        <w:t>%。</w:t>
      </w:r>
    </w:p>
    <w:p w:rsidR="00C12DEE" w:rsidRPr="00F86F7D" w:rsidRDefault="00C12DEE" w:rsidP="00C12DEE">
      <w:pPr>
        <w:spacing w:line="360" w:lineRule="auto"/>
        <w:ind w:firstLine="570"/>
        <w:rPr>
          <w:rFonts w:ascii="仿宋" w:eastAsia="仿宋" w:hAnsi="仿宋"/>
          <w:sz w:val="28"/>
          <w:szCs w:val="28"/>
        </w:rPr>
      </w:pPr>
      <w:r>
        <w:rPr>
          <w:rFonts w:ascii="仿宋" w:eastAsia="仿宋" w:hAnsi="仿宋" w:hint="eastAsia"/>
          <w:sz w:val="28"/>
          <w:szCs w:val="28"/>
        </w:rPr>
        <w:t>3</w:t>
      </w:r>
      <w:r w:rsidRPr="00F86F7D">
        <w:rPr>
          <w:rFonts w:ascii="仿宋" w:eastAsia="仿宋" w:hAnsi="仿宋"/>
          <w:sz w:val="28"/>
          <w:szCs w:val="28"/>
        </w:rPr>
        <w:t>.</w:t>
      </w:r>
      <w:r w:rsidRPr="00F86F7D">
        <w:rPr>
          <w:rFonts w:ascii="仿宋" w:eastAsia="仿宋" w:hAnsi="仿宋" w:hint="eastAsia"/>
          <w:sz w:val="28"/>
          <w:szCs w:val="28"/>
        </w:rPr>
        <w:t>字数一般控制在4000-6000字，不需要英文摘要。</w:t>
      </w:r>
    </w:p>
    <w:p w:rsidR="00C12DEE" w:rsidRDefault="00C12DEE" w:rsidP="00C12DEE">
      <w:pPr>
        <w:spacing w:line="360" w:lineRule="auto"/>
        <w:ind w:firstLine="570"/>
        <w:rPr>
          <w:rFonts w:ascii="仿宋" w:eastAsia="仿宋" w:hAnsi="仿宋"/>
          <w:sz w:val="28"/>
          <w:szCs w:val="28"/>
        </w:rPr>
      </w:pPr>
      <w:r>
        <w:rPr>
          <w:rFonts w:ascii="仿宋" w:eastAsia="仿宋" w:hAnsi="仿宋" w:hint="eastAsia"/>
          <w:sz w:val="28"/>
          <w:szCs w:val="28"/>
        </w:rPr>
        <w:t>4</w:t>
      </w:r>
      <w:r w:rsidRPr="00F86F7D">
        <w:rPr>
          <w:rFonts w:ascii="仿宋" w:eastAsia="仿宋" w:hAnsi="仿宋" w:hint="eastAsia"/>
          <w:sz w:val="28"/>
          <w:szCs w:val="28"/>
        </w:rPr>
        <w:t>.提交的论文须经过指导教师的严格审查并附上指导教师同意的推荐意见表。</w:t>
      </w:r>
    </w:p>
    <w:p w:rsidR="00C12DEE" w:rsidRDefault="00C12DEE" w:rsidP="00C12DEE">
      <w:pPr>
        <w:spacing w:line="360" w:lineRule="auto"/>
        <w:ind w:firstLine="570"/>
        <w:rPr>
          <w:rFonts w:ascii="仿宋" w:eastAsia="仿宋" w:hAnsi="仿宋"/>
          <w:sz w:val="28"/>
          <w:szCs w:val="28"/>
        </w:rPr>
      </w:pPr>
      <w:r>
        <w:rPr>
          <w:rFonts w:ascii="仿宋" w:eastAsia="仿宋" w:hAnsi="仿宋" w:hint="eastAsia"/>
          <w:sz w:val="28"/>
          <w:szCs w:val="28"/>
        </w:rPr>
        <w:t>5</w:t>
      </w:r>
      <w:r w:rsidRPr="00F86F7D">
        <w:rPr>
          <w:rFonts w:ascii="仿宋" w:eastAsia="仿宋" w:hAnsi="仿宋" w:hint="eastAsia"/>
          <w:sz w:val="28"/>
          <w:szCs w:val="28"/>
        </w:rPr>
        <w:t>.论文格式需严格按照</w:t>
      </w:r>
      <w:r w:rsidR="00B60BD9" w:rsidRPr="00D910D7">
        <w:rPr>
          <w:rFonts w:ascii="仿宋" w:eastAsia="仿宋" w:hAnsi="仿宋" w:hint="eastAsia"/>
          <w:sz w:val="28"/>
          <w:szCs w:val="28"/>
          <w:highlight w:val="yellow"/>
        </w:rPr>
        <w:t>下页</w:t>
      </w:r>
      <w:r>
        <w:rPr>
          <w:rFonts w:ascii="仿宋" w:eastAsia="仿宋" w:hAnsi="仿宋" w:hint="eastAsia"/>
          <w:sz w:val="28"/>
          <w:szCs w:val="28"/>
        </w:rPr>
        <w:t>格式要求</w:t>
      </w:r>
      <w:r w:rsidRPr="00F86F7D">
        <w:rPr>
          <w:rFonts w:ascii="仿宋" w:eastAsia="仿宋" w:hAnsi="仿宋" w:hint="eastAsia"/>
          <w:sz w:val="28"/>
          <w:szCs w:val="28"/>
        </w:rPr>
        <w:t>进行撰写。</w:t>
      </w:r>
    </w:p>
    <w:p w:rsidR="00C12DEE" w:rsidRP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C12DEE" w:rsidRDefault="00C12DEE" w:rsidP="00C45B82">
      <w:pPr>
        <w:tabs>
          <w:tab w:val="center" w:pos="4535"/>
        </w:tabs>
        <w:jc w:val="left"/>
        <w:rPr>
          <w:rFonts w:ascii="仿宋_GB2312" w:eastAsia="仿宋_GB2312" w:hAnsi="宋体"/>
          <w:bCs/>
        </w:rPr>
      </w:pPr>
    </w:p>
    <w:p w:rsidR="003C2590" w:rsidRPr="00D47F34" w:rsidRDefault="003C2590" w:rsidP="003D56D2">
      <w:pPr>
        <w:spacing w:line="360" w:lineRule="auto"/>
        <w:jc w:val="center"/>
        <w:rPr>
          <w:rFonts w:ascii="仿宋" w:eastAsia="仿宋" w:hAnsi="仿宋"/>
          <w:b/>
          <w:sz w:val="30"/>
          <w:szCs w:val="30"/>
        </w:rPr>
      </w:pPr>
      <w:r w:rsidRPr="00D47F34">
        <w:rPr>
          <w:rFonts w:ascii="仿宋" w:eastAsia="仿宋" w:hAnsi="仿宋" w:hint="eastAsia"/>
          <w:b/>
          <w:sz w:val="30"/>
          <w:szCs w:val="30"/>
        </w:rPr>
        <w:lastRenderedPageBreak/>
        <w:t>国家级省级大学生创新训练项目</w:t>
      </w:r>
      <w:r w:rsidR="00045605" w:rsidRPr="00D47F34">
        <w:rPr>
          <w:rFonts w:ascii="仿宋" w:eastAsia="仿宋" w:hAnsi="仿宋"/>
          <w:b/>
          <w:sz w:val="30"/>
          <w:szCs w:val="30"/>
        </w:rPr>
        <w:t>论文格式</w:t>
      </w:r>
    </w:p>
    <w:tbl>
      <w:tblPr>
        <w:tblW w:w="5000" w:type="pct"/>
        <w:jc w:val="center"/>
        <w:tblCellMar>
          <w:top w:w="15" w:type="dxa"/>
          <w:left w:w="15" w:type="dxa"/>
          <w:bottom w:w="15" w:type="dxa"/>
          <w:right w:w="15" w:type="dxa"/>
        </w:tblCellMar>
        <w:tblLook w:val="04A0"/>
      </w:tblPr>
      <w:tblGrid>
        <w:gridCol w:w="2100"/>
        <w:gridCol w:w="4136"/>
        <w:gridCol w:w="2100"/>
      </w:tblGrid>
      <w:tr w:rsidR="00045605" w:rsidRPr="00BD72D8" w:rsidTr="00D50F86">
        <w:trPr>
          <w:jc w:val="center"/>
        </w:trPr>
        <w:tc>
          <w:tcPr>
            <w:tcW w:w="2100" w:type="dxa"/>
            <w:vAlign w:val="center"/>
            <w:hideMark/>
          </w:tcPr>
          <w:p w:rsidR="00045605" w:rsidRPr="003D56D2" w:rsidRDefault="00045605" w:rsidP="00D50F86">
            <w:pPr>
              <w:widowControl/>
              <w:jc w:val="left"/>
              <w:rPr>
                <w:rFonts w:ascii="Tahoma" w:eastAsia="宋体" w:hAnsi="Tahoma" w:cs="Tahoma"/>
                <w:color w:val="333333"/>
                <w:kern w:val="0"/>
                <w:sz w:val="18"/>
                <w:szCs w:val="18"/>
              </w:rPr>
            </w:pPr>
          </w:p>
        </w:tc>
        <w:tc>
          <w:tcPr>
            <w:tcW w:w="0" w:type="auto"/>
            <w:vAlign w:val="center"/>
            <w:hideMark/>
          </w:tcPr>
          <w:p w:rsidR="00045605" w:rsidRPr="00BD72D8" w:rsidRDefault="00045605" w:rsidP="00D50F86">
            <w:pPr>
              <w:widowControl/>
              <w:jc w:val="center"/>
              <w:rPr>
                <w:rFonts w:ascii="Tahoma" w:eastAsia="宋体" w:hAnsi="Tahoma" w:cs="Tahoma"/>
                <w:color w:val="333333"/>
                <w:kern w:val="0"/>
                <w:sz w:val="18"/>
                <w:szCs w:val="18"/>
              </w:rPr>
            </w:pPr>
          </w:p>
        </w:tc>
        <w:tc>
          <w:tcPr>
            <w:tcW w:w="2100" w:type="dxa"/>
            <w:vAlign w:val="center"/>
            <w:hideMark/>
          </w:tcPr>
          <w:p w:rsidR="00045605" w:rsidRPr="00BD72D8" w:rsidRDefault="00045605" w:rsidP="00D50F86">
            <w:pPr>
              <w:widowControl/>
              <w:jc w:val="right"/>
              <w:rPr>
                <w:rFonts w:ascii="Tahoma" w:eastAsia="宋体" w:hAnsi="Tahoma" w:cs="Tahoma"/>
                <w:color w:val="333333"/>
                <w:kern w:val="0"/>
                <w:sz w:val="18"/>
                <w:szCs w:val="18"/>
              </w:rPr>
            </w:pPr>
          </w:p>
        </w:tc>
      </w:tr>
    </w:tbl>
    <w:p w:rsidR="00045605" w:rsidRPr="00BD72D8" w:rsidRDefault="00045605" w:rsidP="00B60BD9">
      <w:pPr>
        <w:widowControl/>
        <w:wordWrap w:val="0"/>
        <w:spacing w:beforeLines="50" w:afterLines="50" w:line="360" w:lineRule="auto"/>
        <w:jc w:val="center"/>
        <w:rPr>
          <w:rFonts w:ascii="宋体" w:eastAsia="宋体" w:hAnsi="宋体" w:cs="宋体"/>
          <w:color w:val="333333"/>
          <w:kern w:val="0"/>
          <w:sz w:val="24"/>
          <w:szCs w:val="24"/>
        </w:rPr>
      </w:pPr>
      <w:r w:rsidRPr="00BD72D8">
        <w:rPr>
          <w:rFonts w:ascii="黑体" w:eastAsia="黑体" w:hAnsi="宋体" w:cs="宋体" w:hint="eastAsia"/>
          <w:color w:val="333333"/>
          <w:kern w:val="0"/>
          <w:sz w:val="36"/>
          <w:szCs w:val="24"/>
        </w:rPr>
        <w:t>论文题目</w:t>
      </w:r>
      <w:r w:rsidRPr="00BD72D8">
        <w:rPr>
          <w:rFonts w:ascii="宋体" w:eastAsia="宋体" w:hAnsi="宋体" w:cs="宋体" w:hint="eastAsia"/>
          <w:iCs/>
          <w:color w:val="333333"/>
          <w:kern w:val="0"/>
          <w:sz w:val="24"/>
          <w:szCs w:val="24"/>
        </w:rPr>
        <w:t>（三号黑体居中,</w:t>
      </w:r>
      <w:r w:rsidRPr="00BD72D8">
        <w:rPr>
          <w:rFonts w:ascii="宋体" w:eastAsia="宋体" w:hAnsi="宋体" w:cs="宋体" w:hint="eastAsia"/>
          <w:bCs/>
          <w:iCs/>
          <w:color w:val="333333"/>
          <w:kern w:val="0"/>
          <w:sz w:val="24"/>
          <w:szCs w:val="24"/>
        </w:rPr>
        <w:t>间距为：段前为0行，段后为自动</w:t>
      </w:r>
      <w:r w:rsidRPr="00BD72D8">
        <w:rPr>
          <w:rFonts w:ascii="宋体" w:eastAsia="宋体" w:hAnsi="宋体" w:cs="宋体" w:hint="eastAsia"/>
          <w:iCs/>
          <w:color w:val="333333"/>
          <w:kern w:val="0"/>
          <w:sz w:val="24"/>
          <w:szCs w:val="24"/>
        </w:rPr>
        <w:t>）</w:t>
      </w:r>
    </w:p>
    <w:p w:rsidR="00045605" w:rsidRPr="00BD72D8" w:rsidRDefault="00045605" w:rsidP="00045605">
      <w:pPr>
        <w:widowControl/>
        <w:wordWrap w:val="0"/>
        <w:spacing w:line="440" w:lineRule="exact"/>
        <w:jc w:val="center"/>
        <w:rPr>
          <w:rFonts w:ascii="宋体" w:eastAsia="宋体" w:hAnsi="宋体" w:cs="宋体"/>
          <w:color w:val="333333"/>
          <w:kern w:val="0"/>
          <w:sz w:val="24"/>
          <w:szCs w:val="24"/>
        </w:rPr>
      </w:pPr>
      <w:r w:rsidRPr="00BD72D8">
        <w:rPr>
          <w:rFonts w:ascii="宋体" w:eastAsia="宋体" w:hAnsi="宋体" w:cs="宋体" w:hint="eastAsia"/>
          <w:color w:val="333333"/>
          <w:kern w:val="0"/>
          <w:sz w:val="24"/>
          <w:szCs w:val="24"/>
        </w:rPr>
        <w:t>ⅩⅩⅩ (姓名)</w:t>
      </w:r>
      <w:r>
        <w:rPr>
          <w:rFonts w:ascii="宋体" w:eastAsia="宋体" w:hAnsi="宋体" w:cs="宋体" w:hint="eastAsia"/>
          <w:color w:val="333333"/>
          <w:kern w:val="0"/>
          <w:sz w:val="24"/>
          <w:szCs w:val="24"/>
        </w:rPr>
        <w:t>，</w:t>
      </w:r>
      <w:r w:rsidRPr="00BD72D8">
        <w:rPr>
          <w:rFonts w:ascii="宋体" w:eastAsia="宋体" w:hAnsi="宋体" w:cs="宋体" w:hint="eastAsia"/>
          <w:color w:val="333333"/>
          <w:kern w:val="0"/>
          <w:sz w:val="24"/>
          <w:szCs w:val="24"/>
        </w:rPr>
        <w:t>ⅩⅩⅩ (姓名)</w:t>
      </w:r>
      <w:r>
        <w:rPr>
          <w:rFonts w:ascii="宋体" w:eastAsia="宋体" w:hAnsi="宋体" w:cs="宋体" w:hint="eastAsia"/>
          <w:color w:val="333333"/>
          <w:kern w:val="0"/>
          <w:sz w:val="24"/>
          <w:szCs w:val="24"/>
        </w:rPr>
        <w:t>，</w:t>
      </w:r>
      <w:r w:rsidRPr="00BD72D8">
        <w:rPr>
          <w:rFonts w:ascii="宋体" w:eastAsia="宋体" w:hAnsi="宋体" w:cs="宋体" w:hint="eastAsia"/>
          <w:color w:val="333333"/>
          <w:kern w:val="0"/>
          <w:sz w:val="24"/>
          <w:szCs w:val="24"/>
        </w:rPr>
        <w:t>ⅩⅩⅩ (姓名)</w:t>
      </w:r>
      <w:r w:rsidRPr="00BD72D8">
        <w:rPr>
          <w:rFonts w:ascii="宋体" w:eastAsia="宋体" w:hAnsi="宋体" w:cs="宋体" w:hint="eastAsia"/>
          <w:iCs/>
          <w:color w:val="333333"/>
          <w:kern w:val="0"/>
          <w:sz w:val="24"/>
          <w:szCs w:val="24"/>
        </w:rPr>
        <w:t>（宋五号）</w:t>
      </w:r>
    </w:p>
    <w:p w:rsidR="00045605" w:rsidRPr="00BD72D8" w:rsidRDefault="00045605" w:rsidP="00045605">
      <w:pPr>
        <w:widowControl/>
        <w:wordWrap w:val="0"/>
        <w:spacing w:line="440" w:lineRule="exact"/>
        <w:jc w:val="center"/>
        <w:rPr>
          <w:rFonts w:ascii="宋体" w:eastAsia="宋体" w:hAnsi="宋体" w:cs="宋体"/>
          <w:color w:val="333333"/>
          <w:kern w:val="0"/>
          <w:sz w:val="24"/>
          <w:szCs w:val="24"/>
        </w:rPr>
      </w:pPr>
      <w:r w:rsidRPr="00BD72D8">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惠州学院ⅩⅩⅩ学院</w:t>
      </w:r>
      <w:r w:rsidRPr="00BD72D8">
        <w:rPr>
          <w:rFonts w:ascii="宋体" w:eastAsia="宋体" w:hAnsi="宋体" w:cs="宋体" w:hint="eastAsia"/>
          <w:color w:val="333333"/>
          <w:kern w:val="0"/>
          <w:sz w:val="24"/>
          <w:szCs w:val="24"/>
        </w:rPr>
        <w:t xml:space="preserve">，广东，惠州，516007) </w:t>
      </w:r>
      <w:r w:rsidRPr="00BD72D8">
        <w:rPr>
          <w:rFonts w:ascii="宋体" w:eastAsia="宋体" w:hAnsi="宋体" w:cs="宋体" w:hint="eastAsia"/>
          <w:iCs/>
          <w:color w:val="333333"/>
          <w:kern w:val="0"/>
          <w:sz w:val="24"/>
          <w:szCs w:val="24"/>
        </w:rPr>
        <w:t>（宋五号）</w:t>
      </w:r>
    </w:p>
    <w:p w:rsidR="00045605" w:rsidRPr="00BD72D8" w:rsidRDefault="00045605" w:rsidP="00045605">
      <w:pPr>
        <w:widowControl/>
        <w:wordWrap w:val="0"/>
        <w:spacing w:line="400" w:lineRule="exact"/>
        <w:jc w:val="center"/>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（空一行）</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仿宋_GB2312" w:hAnsi="宋体" w:cs="宋体" w:hint="eastAsia"/>
          <w:b/>
          <w:bCs/>
          <w:color w:val="333333"/>
          <w:kern w:val="0"/>
          <w:sz w:val="24"/>
          <w:szCs w:val="24"/>
        </w:rPr>
        <w:t>摘</w:t>
      </w:r>
      <w:r w:rsidRPr="00BD72D8">
        <w:rPr>
          <w:rFonts w:ascii="Times New Roman" w:eastAsia="仿宋_GB2312" w:hAnsi="Times New Roman" w:cs="Times New Roman"/>
          <w:b/>
          <w:bCs/>
          <w:color w:val="333333"/>
          <w:kern w:val="0"/>
          <w:sz w:val="24"/>
          <w:szCs w:val="24"/>
        </w:rPr>
        <w:t xml:space="preserve">  </w:t>
      </w:r>
      <w:r w:rsidRPr="00BD72D8">
        <w:rPr>
          <w:rFonts w:ascii="Times New Roman" w:eastAsia="仿宋_GB2312" w:hAnsi="宋体" w:cs="宋体" w:hint="eastAsia"/>
          <w:b/>
          <w:bCs/>
          <w:color w:val="333333"/>
          <w:kern w:val="0"/>
          <w:sz w:val="24"/>
          <w:szCs w:val="24"/>
        </w:rPr>
        <w:t>要</w:t>
      </w:r>
      <w:r w:rsidRPr="00BD72D8">
        <w:rPr>
          <w:rFonts w:ascii="Times New Roman" w:eastAsia="宋体" w:hAnsi="Times New Roman" w:cs="宋体" w:hint="eastAsia"/>
          <w:color w:val="333333"/>
          <w:kern w:val="0"/>
          <w:sz w:val="24"/>
          <w:szCs w:val="24"/>
        </w:rPr>
        <w:t>：</w:t>
      </w:r>
      <w:r w:rsidRPr="00BD72D8">
        <w:rPr>
          <w:rFonts w:ascii="仿宋_GB2312" w:eastAsia="仿宋_GB2312" w:hAnsi="宋体" w:cs="宋体" w:hint="eastAsia"/>
          <w:color w:val="333333"/>
          <w:kern w:val="0"/>
          <w:sz w:val="24"/>
          <w:szCs w:val="24"/>
        </w:rPr>
        <w:t xml:space="preserve">（小四号仿宋体加粗） </w:t>
      </w:r>
      <w:r w:rsidRPr="00BD72D8">
        <w:rPr>
          <w:rFonts w:ascii="Times New Roman" w:eastAsia="宋体" w:hAnsi="Times New Roman" w:cs="宋体" w:hint="eastAsia"/>
          <w:color w:val="333333"/>
          <w:kern w:val="0"/>
          <w:sz w:val="24"/>
          <w:szCs w:val="24"/>
        </w:rPr>
        <w:t>…………………………</w:t>
      </w:r>
      <w:r w:rsidRPr="00BD72D8">
        <w:rPr>
          <w:rFonts w:ascii="Times New Roman" w:eastAsia="宋体" w:hAnsi="Times New Roman" w:cs="宋体" w:hint="eastAsia"/>
          <w:iCs/>
          <w:color w:val="333333"/>
          <w:kern w:val="0"/>
          <w:sz w:val="24"/>
          <w:szCs w:val="24"/>
        </w:rPr>
        <w:t>（仿宋五号）</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仿宋_GB2312" w:hAnsi="宋体" w:cs="宋体" w:hint="eastAsia"/>
          <w:b/>
          <w:bCs/>
          <w:color w:val="333333"/>
          <w:kern w:val="0"/>
          <w:sz w:val="24"/>
          <w:szCs w:val="24"/>
        </w:rPr>
        <w:t>关键词</w:t>
      </w:r>
      <w:r w:rsidRPr="00BD72D8">
        <w:rPr>
          <w:rFonts w:ascii="Times New Roman" w:eastAsia="宋体" w:hAnsi="Times New Roman" w:cs="宋体" w:hint="eastAsia"/>
          <w:color w:val="333333"/>
          <w:kern w:val="0"/>
          <w:sz w:val="24"/>
          <w:szCs w:val="24"/>
        </w:rPr>
        <w:t>：</w:t>
      </w:r>
      <w:r w:rsidRPr="00BD72D8">
        <w:rPr>
          <w:rFonts w:ascii="仿宋_GB2312" w:eastAsia="仿宋_GB2312" w:hAnsi="宋体" w:cs="宋体" w:hint="eastAsia"/>
          <w:color w:val="333333"/>
          <w:kern w:val="0"/>
          <w:sz w:val="24"/>
          <w:szCs w:val="24"/>
        </w:rPr>
        <w:t>（小四号仿宋体加粗）</w:t>
      </w:r>
      <w:r w:rsidRPr="00BD72D8">
        <w:rPr>
          <w:rFonts w:ascii="Times New Roman" w:eastAsia="宋体" w:hAnsi="Times New Roman" w:cs="宋体" w:hint="eastAsia"/>
          <w:color w:val="333333"/>
          <w:kern w:val="0"/>
          <w:sz w:val="24"/>
          <w:szCs w:val="24"/>
        </w:rPr>
        <w:t>……</w:t>
      </w:r>
      <w:r w:rsidRPr="00BD72D8">
        <w:rPr>
          <w:rFonts w:ascii="Times New Roman" w:eastAsia="宋体" w:hAnsi="Times New Roman" w:cs="Times New Roman"/>
          <w:color w:val="333333"/>
          <w:kern w:val="0"/>
          <w:sz w:val="24"/>
          <w:szCs w:val="24"/>
        </w:rPr>
        <w:t xml:space="preserve">  </w:t>
      </w:r>
      <w:r w:rsidRPr="00BD72D8">
        <w:rPr>
          <w:rFonts w:ascii="Times New Roman" w:eastAsia="宋体" w:hAnsi="Times New Roman" w:cs="宋体" w:hint="eastAsia"/>
          <w:color w:val="333333"/>
          <w:kern w:val="0"/>
          <w:sz w:val="24"/>
          <w:szCs w:val="24"/>
        </w:rPr>
        <w:t>……　……</w:t>
      </w:r>
      <w:r w:rsidRPr="00BD72D8">
        <w:rPr>
          <w:rFonts w:ascii="Times New Roman" w:eastAsia="宋体" w:hAnsi="Times New Roman" w:cs="Times New Roman"/>
          <w:color w:val="333333"/>
          <w:kern w:val="0"/>
          <w:sz w:val="24"/>
          <w:szCs w:val="24"/>
        </w:rPr>
        <w:t xml:space="preserve">  </w:t>
      </w:r>
      <w:r w:rsidRPr="00BD72D8">
        <w:rPr>
          <w:rFonts w:ascii="Times New Roman" w:eastAsia="宋体" w:hAnsi="Times New Roman" w:cs="宋体" w:hint="eastAsia"/>
          <w:iCs/>
          <w:color w:val="333333"/>
          <w:kern w:val="0"/>
          <w:sz w:val="24"/>
          <w:szCs w:val="24"/>
        </w:rPr>
        <w:t>（仿宋五号）</w:t>
      </w:r>
      <w:r w:rsidRPr="00BD72D8">
        <w:rPr>
          <w:rFonts w:ascii="Times New Roman" w:eastAsia="宋体" w:hAnsi="Times New Roman" w:cs="Times New Roman"/>
          <w:iCs/>
          <w:color w:val="333333"/>
          <w:kern w:val="0"/>
          <w:sz w:val="24"/>
          <w:szCs w:val="24"/>
        </w:rPr>
        <w:t>(</w:t>
      </w:r>
      <w:r w:rsidRPr="00BD72D8">
        <w:rPr>
          <w:rFonts w:ascii="Times New Roman" w:eastAsia="宋体" w:hAnsi="Times New Roman" w:cs="宋体" w:hint="eastAsia"/>
          <w:iCs/>
          <w:color w:val="333333"/>
          <w:kern w:val="0"/>
          <w:sz w:val="24"/>
          <w:szCs w:val="24"/>
        </w:rPr>
        <w:t>关键词之间空二个字符</w:t>
      </w:r>
      <w:r w:rsidRPr="00BD72D8">
        <w:rPr>
          <w:rFonts w:ascii="Times New Roman" w:eastAsia="宋体" w:hAnsi="Times New Roman" w:cs="Times New Roman"/>
          <w:iCs/>
          <w:color w:val="333333"/>
          <w:kern w:val="0"/>
          <w:sz w:val="24"/>
          <w:szCs w:val="24"/>
        </w:rPr>
        <w:t>)</w:t>
      </w:r>
    </w:p>
    <w:p w:rsidR="00045605" w:rsidRPr="00BD72D8" w:rsidRDefault="00045605" w:rsidP="00045605">
      <w:pPr>
        <w:widowControl/>
        <w:wordWrap w:val="0"/>
        <w:spacing w:line="400" w:lineRule="exact"/>
        <w:jc w:val="center"/>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（空一行）</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Times New Roman"/>
          <w:b/>
          <w:bCs/>
          <w:color w:val="333333"/>
          <w:kern w:val="0"/>
          <w:sz w:val="24"/>
          <w:szCs w:val="24"/>
        </w:rPr>
        <w:t>(</w:t>
      </w:r>
      <w:r w:rsidRPr="00BD72D8">
        <w:rPr>
          <w:rFonts w:ascii="Times New Roman" w:eastAsia="宋体" w:hAnsi="Times New Roman" w:cs="宋体" w:hint="eastAsia"/>
          <w:b/>
          <w:bCs/>
          <w:color w:val="333333"/>
          <w:kern w:val="0"/>
          <w:sz w:val="24"/>
          <w:szCs w:val="24"/>
        </w:rPr>
        <w:t>正文</w:t>
      </w:r>
      <w:r w:rsidRPr="00BD72D8">
        <w:rPr>
          <w:rFonts w:ascii="Times New Roman" w:eastAsia="宋体" w:hAnsi="Times New Roman" w:cs="Times New Roman"/>
          <w:b/>
          <w:bCs/>
          <w:color w:val="333333"/>
          <w:kern w:val="0"/>
          <w:sz w:val="24"/>
          <w:szCs w:val="24"/>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Times New Roman"/>
          <w:b/>
          <w:bCs/>
          <w:color w:val="333333"/>
          <w:kern w:val="0"/>
          <w:sz w:val="28"/>
          <w:szCs w:val="24"/>
        </w:rPr>
        <w:t xml:space="preserve">1 </w:t>
      </w:r>
      <w:r w:rsidRPr="00BD72D8">
        <w:rPr>
          <w:rFonts w:ascii="Times New Roman" w:eastAsia="宋体" w:hAnsi="Times New Roman" w:cs="宋体" w:hint="eastAsia"/>
          <w:b/>
          <w:bCs/>
          <w:color w:val="333333"/>
          <w:kern w:val="0"/>
          <w:sz w:val="24"/>
          <w:szCs w:val="24"/>
        </w:rPr>
        <w:t>………………………………</w:t>
      </w:r>
      <w:r w:rsidRPr="00BD72D8">
        <w:rPr>
          <w:rFonts w:ascii="Times New Roman" w:eastAsia="宋体" w:hAnsi="Times New Roman" w:cs="Times New Roman"/>
          <w:bCs/>
          <w:iCs/>
          <w:color w:val="333333"/>
          <w:kern w:val="0"/>
          <w:sz w:val="24"/>
          <w:szCs w:val="21"/>
        </w:rPr>
        <w:t>(</w:t>
      </w:r>
      <w:r w:rsidRPr="00BD72D8">
        <w:rPr>
          <w:rFonts w:ascii="Times New Roman" w:eastAsia="宋体" w:hAnsi="Times New Roman" w:cs="宋体" w:hint="eastAsia"/>
          <w:bCs/>
          <w:iCs/>
          <w:color w:val="333333"/>
          <w:kern w:val="0"/>
          <w:sz w:val="24"/>
          <w:szCs w:val="21"/>
        </w:rPr>
        <w:t>一级标题用四号宋体加粗，间距为：段前段后均为自动</w:t>
      </w:r>
      <w:r w:rsidRPr="00BD72D8">
        <w:rPr>
          <w:rFonts w:ascii="Times New Roman" w:eastAsia="宋体" w:hAnsi="Times New Roman" w:cs="Times New Roman"/>
          <w:bCs/>
          <w:iCs/>
          <w:color w:val="333333"/>
          <w:kern w:val="0"/>
          <w:sz w:val="24"/>
          <w:szCs w:val="21"/>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Times New Roman"/>
          <w:b/>
          <w:bCs/>
          <w:color w:val="333333"/>
          <w:kern w:val="0"/>
          <w:sz w:val="24"/>
          <w:szCs w:val="24"/>
        </w:rPr>
        <w:t>1.1</w:t>
      </w:r>
      <w:r w:rsidRPr="00BD72D8">
        <w:rPr>
          <w:rFonts w:ascii="Times New Roman" w:eastAsia="宋体" w:hAnsi="Times New Roman" w:cs="宋体" w:hint="eastAsia"/>
          <w:color w:val="333333"/>
          <w:kern w:val="0"/>
          <w:sz w:val="24"/>
          <w:szCs w:val="24"/>
        </w:rPr>
        <w:t>…………………………</w:t>
      </w:r>
      <w:r w:rsidRPr="00BD72D8">
        <w:rPr>
          <w:rFonts w:ascii="Times New Roman" w:eastAsia="宋体" w:hAnsi="Times New Roman" w:cs="Times New Roman"/>
          <w:bCs/>
          <w:iCs/>
          <w:color w:val="333333"/>
          <w:kern w:val="0"/>
          <w:sz w:val="24"/>
          <w:szCs w:val="21"/>
        </w:rPr>
        <w:t>(</w:t>
      </w:r>
      <w:r w:rsidRPr="00BD72D8">
        <w:rPr>
          <w:rFonts w:ascii="Times New Roman" w:eastAsia="宋体" w:hAnsi="Times New Roman" w:cs="宋体" w:hint="eastAsia"/>
          <w:bCs/>
          <w:iCs/>
          <w:color w:val="333333"/>
          <w:kern w:val="0"/>
          <w:sz w:val="24"/>
          <w:szCs w:val="21"/>
        </w:rPr>
        <w:t>二级标题用小四号宋体加粗，间距为：段前段后均为</w:t>
      </w:r>
      <w:r w:rsidRPr="00BD72D8">
        <w:rPr>
          <w:rFonts w:ascii="Times New Roman" w:eastAsia="宋体" w:hAnsi="Times New Roman" w:cs="Times New Roman"/>
          <w:bCs/>
          <w:iCs/>
          <w:color w:val="333333"/>
          <w:kern w:val="0"/>
          <w:sz w:val="24"/>
          <w:szCs w:val="21"/>
        </w:rPr>
        <w:t>0.5</w:t>
      </w:r>
      <w:r w:rsidRPr="00BD72D8">
        <w:rPr>
          <w:rFonts w:ascii="Times New Roman" w:eastAsia="宋体" w:hAnsi="Times New Roman" w:cs="宋体" w:hint="eastAsia"/>
          <w:bCs/>
          <w:iCs/>
          <w:color w:val="333333"/>
          <w:kern w:val="0"/>
          <w:sz w:val="24"/>
          <w:szCs w:val="21"/>
        </w:rPr>
        <w:t>行</w:t>
      </w:r>
      <w:r w:rsidRPr="00BD72D8">
        <w:rPr>
          <w:rFonts w:ascii="Times New Roman" w:eastAsia="宋体" w:hAnsi="Times New Roman" w:cs="Times New Roman"/>
          <w:bCs/>
          <w:iCs/>
          <w:color w:val="333333"/>
          <w:kern w:val="0"/>
          <w:sz w:val="24"/>
          <w:szCs w:val="21"/>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Times New Roman"/>
          <w:b/>
          <w:bCs/>
          <w:color w:val="333333"/>
          <w:kern w:val="0"/>
          <w:sz w:val="24"/>
          <w:szCs w:val="24"/>
        </w:rPr>
        <w:t>1.1.1</w:t>
      </w:r>
      <w:r w:rsidRPr="00BD72D8">
        <w:rPr>
          <w:rFonts w:ascii="Times New Roman" w:eastAsia="宋体" w:hAnsi="Times New Roman" w:cs="宋体" w:hint="eastAsia"/>
          <w:color w:val="333333"/>
          <w:kern w:val="0"/>
          <w:sz w:val="24"/>
          <w:szCs w:val="24"/>
        </w:rPr>
        <w:t>……………………………</w:t>
      </w:r>
      <w:r w:rsidRPr="00BD72D8">
        <w:rPr>
          <w:rFonts w:ascii="宋体" w:eastAsia="宋体" w:hAnsi="宋体" w:cs="宋体" w:hint="eastAsia"/>
          <w:bCs/>
          <w:iCs/>
          <w:color w:val="333333"/>
          <w:kern w:val="0"/>
          <w:sz w:val="24"/>
          <w:szCs w:val="24"/>
        </w:rPr>
        <w:t>(三级标题用五号宋体加粗,</w:t>
      </w:r>
      <w:r w:rsidRPr="00BD72D8">
        <w:rPr>
          <w:rFonts w:ascii="宋体" w:eastAsia="宋体" w:hAnsi="宋体" w:cs="宋体" w:hint="eastAsia"/>
          <w:bCs/>
          <w:iCs/>
          <w:color w:val="333333"/>
          <w:kern w:val="0"/>
          <w:sz w:val="24"/>
          <w:szCs w:val="21"/>
        </w:rPr>
        <w:t>间距为：段前段后均为0行</w:t>
      </w:r>
      <w:r w:rsidRPr="00BD72D8">
        <w:rPr>
          <w:rFonts w:ascii="宋体" w:eastAsia="宋体" w:hAnsi="宋体" w:cs="宋体" w:hint="eastAsia"/>
          <w:bCs/>
          <w:iCs/>
          <w:color w:val="333333"/>
          <w:kern w:val="0"/>
          <w:sz w:val="24"/>
          <w:szCs w:val="24"/>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w:t>
      </w:r>
      <w:r w:rsidRPr="00BD72D8">
        <w:rPr>
          <w:rFonts w:ascii="Times New Roman" w:eastAsia="宋体" w:hAnsi="Times New Roman" w:cs="宋体" w:hint="eastAsia"/>
          <w:b/>
          <w:bCs/>
          <w:color w:val="333333"/>
          <w:kern w:val="0"/>
          <w:sz w:val="24"/>
          <w:szCs w:val="24"/>
        </w:rPr>
        <w:t>…</w:t>
      </w:r>
      <w:r w:rsidRPr="00BD72D8">
        <w:rPr>
          <w:rFonts w:ascii="Times New Roman" w:eastAsia="宋体" w:hAnsi="Times New Roman" w:cs="Times New Roman"/>
          <w:iCs/>
          <w:color w:val="333333"/>
          <w:kern w:val="0"/>
          <w:sz w:val="24"/>
          <w:szCs w:val="24"/>
        </w:rPr>
        <w:t>(</w:t>
      </w:r>
      <w:r w:rsidRPr="00BD72D8">
        <w:rPr>
          <w:rFonts w:ascii="Times New Roman" w:eastAsia="宋体" w:hAnsi="Times New Roman" w:cs="宋体" w:hint="eastAsia"/>
          <w:iCs/>
          <w:color w:val="333333"/>
          <w:kern w:val="0"/>
          <w:sz w:val="24"/>
          <w:szCs w:val="24"/>
        </w:rPr>
        <w:t>正文内容用五号宋体</w:t>
      </w:r>
      <w:r w:rsidRPr="00BD72D8">
        <w:rPr>
          <w:rFonts w:ascii="Times New Roman" w:eastAsia="宋体" w:hAnsi="Times New Roman" w:cs="Times New Roman"/>
          <w:iCs/>
          <w:color w:val="333333"/>
          <w:kern w:val="0"/>
          <w:sz w:val="24"/>
          <w:szCs w:val="24"/>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w:t>
      </w:r>
    </w:p>
    <w:p w:rsidR="00045605" w:rsidRPr="00BD72D8" w:rsidRDefault="00045605" w:rsidP="00045605">
      <w:pPr>
        <w:widowControl/>
        <w:wordWrap w:val="0"/>
        <w:spacing w:line="400" w:lineRule="exact"/>
        <w:jc w:val="center"/>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（空一行）</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宋体" w:hint="eastAsia"/>
          <w:b/>
          <w:bCs/>
          <w:color w:val="333333"/>
          <w:kern w:val="0"/>
          <w:sz w:val="24"/>
          <w:szCs w:val="24"/>
        </w:rPr>
        <w:t>注释</w:t>
      </w:r>
      <w:r w:rsidRPr="00BD72D8">
        <w:rPr>
          <w:rFonts w:ascii="Times New Roman" w:eastAsia="宋体" w:hAnsi="Times New Roman" w:cs="Times New Roman"/>
          <w:bCs/>
          <w:color w:val="333333"/>
          <w:kern w:val="0"/>
          <w:sz w:val="24"/>
          <w:szCs w:val="21"/>
        </w:rPr>
        <w:t>(</w:t>
      </w:r>
      <w:r w:rsidRPr="00BD72D8">
        <w:rPr>
          <w:rFonts w:ascii="Times New Roman" w:eastAsia="宋体" w:hAnsi="Times New Roman" w:cs="宋体" w:hint="eastAsia"/>
          <w:bCs/>
          <w:color w:val="333333"/>
          <w:kern w:val="0"/>
          <w:sz w:val="24"/>
          <w:szCs w:val="21"/>
        </w:rPr>
        <w:t>小四号宋体加粗，</w:t>
      </w:r>
      <w:r w:rsidRPr="00BD72D8">
        <w:rPr>
          <w:rFonts w:ascii="Times New Roman" w:eastAsia="宋体" w:hAnsi="Times New Roman" w:cs="宋体" w:hint="eastAsia"/>
          <w:bCs/>
          <w:iCs/>
          <w:color w:val="333333"/>
          <w:kern w:val="0"/>
          <w:sz w:val="24"/>
          <w:szCs w:val="21"/>
        </w:rPr>
        <w:t>间距为：段前段后均为自动</w:t>
      </w:r>
      <w:r w:rsidRPr="00BD72D8">
        <w:rPr>
          <w:rFonts w:ascii="Times New Roman" w:eastAsia="宋体" w:hAnsi="Times New Roman" w:cs="Times New Roman"/>
          <w:bCs/>
          <w:iCs/>
          <w:color w:val="333333"/>
          <w:kern w:val="0"/>
          <w:sz w:val="24"/>
          <w:szCs w:val="21"/>
        </w:rPr>
        <w:t>)</w:t>
      </w:r>
      <w:r w:rsidRPr="00BD72D8">
        <w:rPr>
          <w:rFonts w:ascii="Times New Roman" w:eastAsia="宋体" w:hAnsi="Times New Roman" w:cs="Times New Roman"/>
          <w:bCs/>
          <w:color w:val="333333"/>
          <w:kern w:val="0"/>
          <w:sz w:val="24"/>
          <w:szCs w:val="21"/>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Times New Roman"/>
          <w:color w:val="333333"/>
          <w:kern w:val="0"/>
          <w:sz w:val="24"/>
          <w:szCs w:val="24"/>
        </w:rPr>
        <w:t xml:space="preserve"> </w:t>
      </w:r>
      <w:r w:rsidRPr="00BD72D8">
        <w:rPr>
          <w:rFonts w:ascii="Times New Roman" w:eastAsia="宋体" w:hAnsi="Times New Roman" w:cs="宋体" w:hint="eastAsia"/>
          <w:color w:val="333333"/>
          <w:kern w:val="0"/>
          <w:sz w:val="24"/>
          <w:szCs w:val="24"/>
        </w:rPr>
        <w:t>……………………………………………………</w:t>
      </w:r>
      <w:r w:rsidRPr="00BD72D8">
        <w:rPr>
          <w:rFonts w:ascii="Times New Roman" w:eastAsia="宋体" w:hAnsi="Times New Roman" w:cs="宋体" w:hint="eastAsia"/>
          <w:b/>
          <w:bCs/>
          <w:color w:val="333333"/>
          <w:kern w:val="0"/>
          <w:sz w:val="24"/>
          <w:szCs w:val="24"/>
        </w:rPr>
        <w:t>…</w:t>
      </w:r>
      <w:r w:rsidRPr="00BD72D8">
        <w:rPr>
          <w:rFonts w:ascii="Times New Roman" w:eastAsia="宋体" w:hAnsi="Times New Roman" w:cs="Times New Roman"/>
          <w:iCs/>
          <w:color w:val="333333"/>
          <w:kern w:val="0"/>
          <w:sz w:val="24"/>
          <w:szCs w:val="24"/>
        </w:rPr>
        <w:t>(</w:t>
      </w:r>
      <w:r w:rsidRPr="00BD72D8">
        <w:rPr>
          <w:rFonts w:ascii="Times New Roman" w:eastAsia="宋体" w:hAnsi="Times New Roman" w:cs="宋体" w:hint="eastAsia"/>
          <w:iCs/>
          <w:color w:val="333333"/>
          <w:kern w:val="0"/>
          <w:sz w:val="24"/>
          <w:szCs w:val="24"/>
        </w:rPr>
        <w:t>内容用五号宋体</w:t>
      </w:r>
      <w:r w:rsidRPr="00BD72D8">
        <w:rPr>
          <w:rFonts w:ascii="Times New Roman" w:eastAsia="宋体" w:hAnsi="Times New Roman" w:cs="Times New Roman"/>
          <w:iCs/>
          <w:color w:val="333333"/>
          <w:kern w:val="0"/>
          <w:sz w:val="24"/>
          <w:szCs w:val="24"/>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宋体" w:hint="eastAsia"/>
          <w:b/>
          <w:bCs/>
          <w:color w:val="333333"/>
          <w:kern w:val="0"/>
          <w:sz w:val="24"/>
          <w:szCs w:val="24"/>
        </w:rPr>
        <w:t>参考文献</w:t>
      </w:r>
      <w:r w:rsidRPr="00BD72D8">
        <w:rPr>
          <w:rFonts w:ascii="Times New Roman" w:eastAsia="宋体" w:hAnsi="Times New Roman" w:cs="Times New Roman"/>
          <w:bCs/>
          <w:color w:val="333333"/>
          <w:kern w:val="0"/>
          <w:sz w:val="24"/>
          <w:szCs w:val="21"/>
        </w:rPr>
        <w:t>(</w:t>
      </w:r>
      <w:r w:rsidRPr="00BD72D8">
        <w:rPr>
          <w:rFonts w:ascii="Times New Roman" w:eastAsia="宋体" w:hAnsi="Times New Roman" w:cs="宋体" w:hint="eastAsia"/>
          <w:bCs/>
          <w:color w:val="333333"/>
          <w:kern w:val="0"/>
          <w:sz w:val="24"/>
          <w:szCs w:val="21"/>
        </w:rPr>
        <w:t>小四号宋体加粗，</w:t>
      </w:r>
      <w:r w:rsidRPr="00BD72D8">
        <w:rPr>
          <w:rFonts w:ascii="Times New Roman" w:eastAsia="宋体" w:hAnsi="Times New Roman" w:cs="宋体" w:hint="eastAsia"/>
          <w:bCs/>
          <w:iCs/>
          <w:color w:val="333333"/>
          <w:kern w:val="0"/>
          <w:sz w:val="24"/>
          <w:szCs w:val="21"/>
        </w:rPr>
        <w:t>间距为：段前段后均为自动</w:t>
      </w:r>
      <w:r w:rsidRPr="00BD72D8">
        <w:rPr>
          <w:rFonts w:ascii="Times New Roman" w:eastAsia="宋体" w:hAnsi="Times New Roman" w:cs="Times New Roman"/>
          <w:bCs/>
          <w:iCs/>
          <w:color w:val="333333"/>
          <w:kern w:val="0"/>
          <w:sz w:val="24"/>
          <w:szCs w:val="21"/>
        </w:rPr>
        <w:t>)</w:t>
      </w:r>
      <w:r w:rsidRPr="00BD72D8">
        <w:rPr>
          <w:rFonts w:ascii="Times New Roman" w:eastAsia="宋体" w:hAnsi="Times New Roman" w:cs="Times New Roman"/>
          <w:bCs/>
          <w:color w:val="333333"/>
          <w:kern w:val="0"/>
          <w:sz w:val="24"/>
          <w:szCs w:val="21"/>
        </w:rPr>
        <w:t>)</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w:t>
      </w:r>
      <w:r w:rsidRPr="00BD72D8">
        <w:rPr>
          <w:rFonts w:ascii="Times New Roman" w:eastAsia="宋体" w:hAnsi="Times New Roman" w:cs="宋体" w:hint="eastAsia"/>
          <w:b/>
          <w:bCs/>
          <w:color w:val="333333"/>
          <w:kern w:val="0"/>
          <w:sz w:val="24"/>
          <w:szCs w:val="24"/>
        </w:rPr>
        <w:t>…</w:t>
      </w:r>
      <w:r w:rsidRPr="00BD72D8">
        <w:rPr>
          <w:rFonts w:ascii="Times New Roman" w:eastAsia="宋体" w:hAnsi="Times New Roman" w:cs="Times New Roman"/>
          <w:iCs/>
          <w:color w:val="333333"/>
          <w:kern w:val="0"/>
          <w:sz w:val="24"/>
          <w:szCs w:val="24"/>
        </w:rPr>
        <w:t>(</w:t>
      </w:r>
      <w:r w:rsidRPr="00BD72D8">
        <w:rPr>
          <w:rFonts w:ascii="Times New Roman" w:eastAsia="宋体" w:hAnsi="Times New Roman" w:cs="宋体" w:hint="eastAsia"/>
          <w:iCs/>
          <w:color w:val="333333"/>
          <w:kern w:val="0"/>
          <w:sz w:val="24"/>
          <w:szCs w:val="24"/>
        </w:rPr>
        <w:t>内容用五号宋体</w:t>
      </w:r>
      <w:r w:rsidRPr="00BD72D8">
        <w:rPr>
          <w:rFonts w:ascii="Times New Roman" w:eastAsia="宋体" w:hAnsi="Times New Roman" w:cs="Times New Roman"/>
          <w:iCs/>
          <w:color w:val="333333"/>
          <w:kern w:val="0"/>
          <w:sz w:val="24"/>
          <w:szCs w:val="24"/>
        </w:rPr>
        <w:t>)</w:t>
      </w:r>
    </w:p>
    <w:p w:rsidR="00045605" w:rsidRPr="00BD72D8" w:rsidRDefault="00045605" w:rsidP="00045605">
      <w:pPr>
        <w:widowControl/>
        <w:wordWrap w:val="0"/>
        <w:spacing w:line="400" w:lineRule="exact"/>
        <w:jc w:val="center"/>
        <w:rPr>
          <w:rFonts w:ascii="宋体" w:eastAsia="宋体" w:hAnsi="宋体" w:cs="宋体"/>
          <w:color w:val="333333"/>
          <w:kern w:val="0"/>
          <w:sz w:val="24"/>
          <w:szCs w:val="24"/>
        </w:rPr>
      </w:pPr>
      <w:r w:rsidRPr="00BD72D8">
        <w:rPr>
          <w:rFonts w:ascii="Times New Roman" w:eastAsia="宋体" w:hAnsi="Times New Roman" w:cs="宋体" w:hint="eastAsia"/>
          <w:color w:val="333333"/>
          <w:kern w:val="0"/>
          <w:sz w:val="24"/>
          <w:szCs w:val="24"/>
        </w:rPr>
        <w:t>（空一行）</w:t>
      </w:r>
      <w:r w:rsidRPr="00BD72D8">
        <w:rPr>
          <w:rFonts w:ascii="Times New Roman" w:eastAsia="宋体" w:hAnsi="Times New Roman" w:cs="Times New Roman"/>
          <w:color w:val="333333"/>
          <w:kern w:val="0"/>
          <w:sz w:val="24"/>
          <w:szCs w:val="24"/>
        </w:rPr>
        <w:t> </w:t>
      </w:r>
    </w:p>
    <w:p w:rsidR="00045605" w:rsidRPr="00BD72D8" w:rsidRDefault="00045605" w:rsidP="00045605">
      <w:pPr>
        <w:widowControl/>
        <w:wordWrap w:val="0"/>
        <w:spacing w:line="400" w:lineRule="exact"/>
        <w:rPr>
          <w:rFonts w:ascii="宋体" w:eastAsia="宋体" w:hAnsi="宋体" w:cs="宋体"/>
          <w:color w:val="333333"/>
          <w:kern w:val="0"/>
          <w:sz w:val="24"/>
          <w:szCs w:val="24"/>
        </w:rPr>
      </w:pPr>
      <w:r w:rsidRPr="00BD72D8">
        <w:rPr>
          <w:rFonts w:ascii="GungsuhChe" w:eastAsia="黑体" w:hAnsi="GungsuhChe" w:cs="宋体" w:hint="eastAsia"/>
          <w:color w:val="333333"/>
          <w:kern w:val="0"/>
          <w:sz w:val="24"/>
          <w:szCs w:val="24"/>
        </w:rPr>
        <w:t>页面设置：</w:t>
      </w:r>
    </w:p>
    <w:p w:rsidR="00045605" w:rsidRPr="00BD72D8" w:rsidRDefault="00045605" w:rsidP="00045605">
      <w:pPr>
        <w:widowControl/>
        <w:wordWrap w:val="0"/>
        <w:spacing w:line="400" w:lineRule="exact"/>
        <w:ind w:left="1440" w:hangingChars="600" w:hanging="1440"/>
        <w:rPr>
          <w:rFonts w:ascii="宋体" w:eastAsia="宋体" w:hAnsi="宋体" w:cs="宋体"/>
          <w:color w:val="333333"/>
          <w:kern w:val="0"/>
          <w:sz w:val="24"/>
          <w:szCs w:val="24"/>
        </w:rPr>
      </w:pPr>
      <w:r w:rsidRPr="00BD72D8">
        <w:rPr>
          <w:rFonts w:ascii="GungsuhChe" w:eastAsia="宋体" w:hAnsi="GungsuhChe" w:cs="宋体" w:hint="eastAsia"/>
          <w:color w:val="333333"/>
          <w:kern w:val="0"/>
          <w:sz w:val="24"/>
          <w:szCs w:val="24"/>
        </w:rPr>
        <w:t>1</w:t>
      </w:r>
      <w:r w:rsidRPr="00BD72D8">
        <w:rPr>
          <w:rFonts w:ascii="GungsuhChe" w:eastAsia="宋体" w:hAnsi="GungsuhChe" w:cs="宋体" w:hint="eastAsia"/>
          <w:color w:val="333333"/>
          <w:kern w:val="0"/>
          <w:sz w:val="24"/>
          <w:szCs w:val="24"/>
        </w:rPr>
        <w:t>、页边距：上下各</w:t>
      </w:r>
      <w:r w:rsidRPr="00BD72D8">
        <w:rPr>
          <w:rFonts w:ascii="Times New Roman" w:eastAsia="宋体" w:hAnsi="Times New Roman" w:cs="Times New Roman"/>
          <w:color w:val="333333"/>
          <w:kern w:val="0"/>
          <w:sz w:val="24"/>
          <w:szCs w:val="24"/>
        </w:rPr>
        <w:t>2.5</w:t>
      </w:r>
      <w:r w:rsidRPr="00BD72D8">
        <w:rPr>
          <w:rFonts w:ascii="GungsuhChe" w:eastAsia="宋体" w:hAnsi="GungsuhChe" w:cs="宋体" w:hint="eastAsia"/>
          <w:color w:val="333333"/>
          <w:kern w:val="0"/>
          <w:sz w:val="24"/>
          <w:szCs w:val="24"/>
        </w:rPr>
        <w:t>厘米，左边</w:t>
      </w:r>
      <w:r w:rsidRPr="00BD72D8">
        <w:rPr>
          <w:rFonts w:ascii="GungsuhChe" w:eastAsia="宋体" w:hAnsi="GungsuhChe" w:cs="宋体" w:hint="eastAsia"/>
          <w:color w:val="333333"/>
          <w:kern w:val="0"/>
          <w:sz w:val="24"/>
          <w:szCs w:val="24"/>
        </w:rPr>
        <w:t>(</w:t>
      </w:r>
      <w:r w:rsidRPr="00BD72D8">
        <w:rPr>
          <w:rFonts w:ascii="GungsuhChe" w:eastAsia="宋体" w:hAnsi="GungsuhChe" w:cs="宋体" w:hint="eastAsia"/>
          <w:color w:val="333333"/>
          <w:kern w:val="0"/>
          <w:sz w:val="24"/>
          <w:szCs w:val="24"/>
        </w:rPr>
        <w:t>内侧</w:t>
      </w:r>
      <w:r w:rsidRPr="00BD72D8">
        <w:rPr>
          <w:rFonts w:ascii="GungsuhChe" w:eastAsia="宋体" w:hAnsi="GungsuhChe" w:cs="宋体" w:hint="eastAsia"/>
          <w:color w:val="333333"/>
          <w:kern w:val="0"/>
          <w:sz w:val="24"/>
          <w:szCs w:val="24"/>
        </w:rPr>
        <w:t>)</w:t>
      </w:r>
      <w:r w:rsidRPr="00BD72D8">
        <w:rPr>
          <w:rFonts w:ascii="Times New Roman" w:eastAsia="宋体" w:hAnsi="Times New Roman" w:cs="Times New Roman"/>
          <w:color w:val="333333"/>
          <w:kern w:val="0"/>
          <w:sz w:val="24"/>
          <w:szCs w:val="24"/>
        </w:rPr>
        <w:t>2.5</w:t>
      </w:r>
      <w:r w:rsidRPr="00BD72D8">
        <w:rPr>
          <w:rFonts w:ascii="GungsuhChe" w:eastAsia="宋体" w:hAnsi="GungsuhChe" w:cs="宋体" w:hint="eastAsia"/>
          <w:color w:val="333333"/>
          <w:kern w:val="0"/>
          <w:sz w:val="24"/>
          <w:szCs w:val="24"/>
        </w:rPr>
        <w:t>厘米，右边</w:t>
      </w:r>
      <w:r w:rsidRPr="00BD72D8">
        <w:rPr>
          <w:rFonts w:ascii="GungsuhChe" w:eastAsia="宋体" w:hAnsi="GungsuhChe" w:cs="宋体" w:hint="eastAsia"/>
          <w:color w:val="333333"/>
          <w:kern w:val="0"/>
          <w:sz w:val="24"/>
          <w:szCs w:val="24"/>
        </w:rPr>
        <w:t>(</w:t>
      </w:r>
      <w:r w:rsidRPr="00BD72D8">
        <w:rPr>
          <w:rFonts w:ascii="GungsuhChe" w:eastAsia="宋体" w:hAnsi="GungsuhChe" w:cs="宋体" w:hint="eastAsia"/>
          <w:color w:val="333333"/>
          <w:kern w:val="0"/>
          <w:sz w:val="24"/>
          <w:szCs w:val="24"/>
        </w:rPr>
        <w:t>外侧</w:t>
      </w:r>
      <w:r w:rsidRPr="00BD72D8">
        <w:rPr>
          <w:rFonts w:ascii="GungsuhChe" w:eastAsia="宋体" w:hAnsi="GungsuhChe" w:cs="宋体" w:hint="eastAsia"/>
          <w:color w:val="333333"/>
          <w:kern w:val="0"/>
          <w:sz w:val="24"/>
          <w:szCs w:val="24"/>
        </w:rPr>
        <w:t>)</w:t>
      </w:r>
      <w:r w:rsidRPr="00BD72D8">
        <w:rPr>
          <w:rFonts w:ascii="Times New Roman" w:eastAsia="宋体" w:hAnsi="Times New Roman" w:cs="Times New Roman"/>
          <w:color w:val="333333"/>
          <w:kern w:val="0"/>
          <w:sz w:val="24"/>
          <w:szCs w:val="24"/>
        </w:rPr>
        <w:t>2.0</w:t>
      </w:r>
      <w:r w:rsidRPr="00BD72D8">
        <w:rPr>
          <w:rFonts w:ascii="GungsuhChe" w:eastAsia="宋体" w:hAnsi="GungsuhChe" w:cs="宋体" w:hint="eastAsia"/>
          <w:color w:val="333333"/>
          <w:kern w:val="0"/>
          <w:sz w:val="24"/>
          <w:szCs w:val="24"/>
        </w:rPr>
        <w:t>厘米</w:t>
      </w:r>
      <w:r w:rsidR="00B07259">
        <w:rPr>
          <w:rFonts w:ascii="GungsuhChe" w:eastAsia="宋体" w:hAnsi="GungsuhChe" w:cs="宋体" w:hint="eastAsia"/>
          <w:color w:val="333333"/>
          <w:kern w:val="0"/>
          <w:sz w:val="24"/>
          <w:szCs w:val="24"/>
        </w:rPr>
        <w:t>。</w:t>
      </w:r>
      <w:r w:rsidRPr="00BD72D8">
        <w:rPr>
          <w:rFonts w:ascii="宋体" w:eastAsia="宋体" w:hAnsi="宋体" w:cs="宋体" w:hint="eastAsia"/>
          <w:color w:val="333333"/>
          <w:kern w:val="0"/>
          <w:sz w:val="24"/>
          <w:szCs w:val="24"/>
        </w:rPr>
        <w:t>行间距为固定值20磅，标准字符间距。</w:t>
      </w:r>
    </w:p>
    <w:p w:rsidR="00045605" w:rsidRPr="00BD72D8" w:rsidRDefault="00B07259" w:rsidP="00045605">
      <w:pPr>
        <w:widowControl/>
        <w:wordWrap w:val="0"/>
        <w:spacing w:line="400" w:lineRule="exact"/>
        <w:ind w:left="960" w:hangingChars="400" w:hanging="960"/>
        <w:rPr>
          <w:rFonts w:ascii="宋体" w:eastAsia="宋体" w:hAnsi="宋体" w:cs="宋体"/>
          <w:color w:val="333333"/>
          <w:kern w:val="0"/>
          <w:sz w:val="24"/>
          <w:szCs w:val="24"/>
        </w:rPr>
      </w:pPr>
      <w:r>
        <w:rPr>
          <w:rFonts w:ascii="GungsuhChe" w:eastAsia="宋体" w:hAnsi="GungsuhChe" w:cs="宋体" w:hint="eastAsia"/>
          <w:color w:val="333333"/>
          <w:kern w:val="0"/>
          <w:sz w:val="24"/>
          <w:szCs w:val="24"/>
        </w:rPr>
        <w:t>2</w:t>
      </w:r>
      <w:r w:rsidR="00045605" w:rsidRPr="00BD72D8">
        <w:rPr>
          <w:rFonts w:ascii="宋体" w:eastAsia="宋体" w:hAnsi="宋体" w:cs="宋体" w:hint="eastAsia"/>
          <w:color w:val="333333"/>
          <w:kern w:val="0"/>
          <w:sz w:val="24"/>
          <w:szCs w:val="24"/>
        </w:rPr>
        <w:t>、页眉：1.5厘米,用宋体小五号居中书写。</w:t>
      </w:r>
    </w:p>
    <w:p w:rsidR="00C27986" w:rsidRPr="00045605" w:rsidRDefault="00916B51" w:rsidP="00045605">
      <w:pPr>
        <w:widowControl/>
        <w:wordWrap w:val="0"/>
        <w:spacing w:line="400" w:lineRule="exact"/>
        <w:ind w:firstLineChars="100" w:firstLine="240"/>
        <w:rPr>
          <w:rFonts w:ascii="宋体" w:eastAsia="宋体" w:hAnsi="宋体" w:cs="宋体"/>
          <w:color w:val="333333"/>
          <w:kern w:val="0"/>
          <w:sz w:val="24"/>
          <w:szCs w:val="24"/>
        </w:rPr>
      </w:pPr>
      <w:r>
        <w:rPr>
          <w:rFonts w:ascii="宋体" w:eastAsia="宋体" w:hAnsi="Times New Roman" w:cs="宋体" w:hint="eastAsia"/>
          <w:color w:val="333333"/>
          <w:kern w:val="0"/>
          <w:sz w:val="24"/>
          <w:szCs w:val="24"/>
        </w:rPr>
        <w:t xml:space="preserve"> </w:t>
      </w:r>
      <w:r w:rsidR="00045605" w:rsidRPr="00BD72D8">
        <w:rPr>
          <w:rFonts w:ascii="宋体" w:eastAsia="宋体" w:hAnsi="Times New Roman" w:cs="宋体" w:hint="eastAsia"/>
          <w:color w:val="333333"/>
          <w:kern w:val="0"/>
          <w:sz w:val="24"/>
          <w:szCs w:val="24"/>
        </w:rPr>
        <w:t>页脚：</w:t>
      </w:r>
      <w:r w:rsidR="00045605" w:rsidRPr="00BD72D8">
        <w:rPr>
          <w:rFonts w:ascii="宋体" w:eastAsia="宋体" w:hAnsi="宋体" w:cs="宋体" w:hint="eastAsia"/>
          <w:color w:val="333333"/>
          <w:kern w:val="0"/>
          <w:sz w:val="24"/>
          <w:szCs w:val="24"/>
        </w:rPr>
        <w:t>1.75厘米，页码居中，用</w:t>
      </w:r>
      <w:r w:rsidR="00045605" w:rsidRPr="00BD72D8">
        <w:rPr>
          <w:rFonts w:ascii="Times New Roman" w:eastAsia="宋体" w:hAnsi="Times New Roman" w:cs="Times New Roman"/>
          <w:color w:val="333333"/>
          <w:kern w:val="0"/>
          <w:sz w:val="24"/>
          <w:szCs w:val="24"/>
        </w:rPr>
        <w:t>Times New Roman</w:t>
      </w:r>
      <w:r w:rsidR="00045605" w:rsidRPr="00BD72D8">
        <w:rPr>
          <w:rFonts w:ascii="宋体" w:eastAsia="宋体" w:hAnsi="宋体" w:cs="宋体" w:hint="eastAsia"/>
          <w:color w:val="333333"/>
          <w:kern w:val="0"/>
          <w:sz w:val="24"/>
          <w:szCs w:val="24"/>
        </w:rPr>
        <w:t>字体小五号书写。</w:t>
      </w:r>
    </w:p>
    <w:sectPr w:rsidR="00C27986" w:rsidRPr="00045605" w:rsidSect="00AF028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3D7" w:rsidRDefault="003803D7" w:rsidP="00711007">
      <w:r>
        <w:separator/>
      </w:r>
    </w:p>
  </w:endnote>
  <w:endnote w:type="continuationSeparator" w:id="1">
    <w:p w:rsidR="003803D7" w:rsidRDefault="003803D7" w:rsidP="007110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Gungsuh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4528"/>
      <w:docPartObj>
        <w:docPartGallery w:val="Page Numbers (Bottom of Page)"/>
        <w:docPartUnique/>
      </w:docPartObj>
    </w:sdtPr>
    <w:sdtContent>
      <w:p w:rsidR="002B0308" w:rsidRDefault="00783F2D">
        <w:pPr>
          <w:pStyle w:val="a3"/>
          <w:jc w:val="center"/>
        </w:pPr>
        <w:fldSimple w:instr=" PAGE   \* MERGEFORMAT ">
          <w:r w:rsidR="00D910D7" w:rsidRPr="00D910D7">
            <w:rPr>
              <w:noProof/>
              <w:lang w:val="zh-CN"/>
            </w:rPr>
            <w:t>1</w:t>
          </w:r>
        </w:fldSimple>
      </w:p>
    </w:sdtContent>
  </w:sdt>
  <w:p w:rsidR="002B0308" w:rsidRDefault="002B030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3D7" w:rsidRDefault="003803D7" w:rsidP="00711007">
      <w:r>
        <w:separator/>
      </w:r>
    </w:p>
  </w:footnote>
  <w:footnote w:type="continuationSeparator" w:id="1">
    <w:p w:rsidR="003803D7" w:rsidRDefault="003803D7" w:rsidP="007110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30E6"/>
    <w:rsid w:val="00045605"/>
    <w:rsid w:val="00045E5F"/>
    <w:rsid w:val="000508E1"/>
    <w:rsid w:val="000959A9"/>
    <w:rsid w:val="000A228D"/>
    <w:rsid w:val="000D034E"/>
    <w:rsid w:val="000E3FC5"/>
    <w:rsid w:val="000F46B6"/>
    <w:rsid w:val="000F5670"/>
    <w:rsid w:val="00113EA2"/>
    <w:rsid w:val="00124521"/>
    <w:rsid w:val="0013013C"/>
    <w:rsid w:val="00135242"/>
    <w:rsid w:val="001369DF"/>
    <w:rsid w:val="00137F7E"/>
    <w:rsid w:val="001A5522"/>
    <w:rsid w:val="001B71D1"/>
    <w:rsid w:val="001D1977"/>
    <w:rsid w:val="001D713A"/>
    <w:rsid w:val="001F46F7"/>
    <w:rsid w:val="00235F43"/>
    <w:rsid w:val="002654CA"/>
    <w:rsid w:val="0029435A"/>
    <w:rsid w:val="002956F0"/>
    <w:rsid w:val="002B0308"/>
    <w:rsid w:val="002B5A14"/>
    <w:rsid w:val="002D518A"/>
    <w:rsid w:val="00304C93"/>
    <w:rsid w:val="0037052C"/>
    <w:rsid w:val="003803D7"/>
    <w:rsid w:val="00384AF3"/>
    <w:rsid w:val="003B5CCA"/>
    <w:rsid w:val="003C2590"/>
    <w:rsid w:val="003D56D2"/>
    <w:rsid w:val="003F0FB9"/>
    <w:rsid w:val="004206C2"/>
    <w:rsid w:val="00430908"/>
    <w:rsid w:val="00436D1B"/>
    <w:rsid w:val="004536AF"/>
    <w:rsid w:val="0046766E"/>
    <w:rsid w:val="004B41B5"/>
    <w:rsid w:val="0050057B"/>
    <w:rsid w:val="00500F74"/>
    <w:rsid w:val="0056304A"/>
    <w:rsid w:val="00573E35"/>
    <w:rsid w:val="00574EEF"/>
    <w:rsid w:val="005D5BA2"/>
    <w:rsid w:val="005E6AE9"/>
    <w:rsid w:val="005F09F7"/>
    <w:rsid w:val="006004FA"/>
    <w:rsid w:val="00600D75"/>
    <w:rsid w:val="0061610E"/>
    <w:rsid w:val="00633B36"/>
    <w:rsid w:val="006514EB"/>
    <w:rsid w:val="006867E9"/>
    <w:rsid w:val="006C0B17"/>
    <w:rsid w:val="00705FD8"/>
    <w:rsid w:val="00711007"/>
    <w:rsid w:val="00721807"/>
    <w:rsid w:val="007420D5"/>
    <w:rsid w:val="00764A34"/>
    <w:rsid w:val="00770082"/>
    <w:rsid w:val="00783F2D"/>
    <w:rsid w:val="007A18B3"/>
    <w:rsid w:val="007A68CD"/>
    <w:rsid w:val="007B3FD7"/>
    <w:rsid w:val="007D330D"/>
    <w:rsid w:val="00856518"/>
    <w:rsid w:val="008701D0"/>
    <w:rsid w:val="008F3FBF"/>
    <w:rsid w:val="00901746"/>
    <w:rsid w:val="00912CE5"/>
    <w:rsid w:val="00916B51"/>
    <w:rsid w:val="009215EF"/>
    <w:rsid w:val="009949E0"/>
    <w:rsid w:val="009A2B8E"/>
    <w:rsid w:val="009F15A6"/>
    <w:rsid w:val="00A33C6C"/>
    <w:rsid w:val="00A61E4F"/>
    <w:rsid w:val="00A6494B"/>
    <w:rsid w:val="00AA5616"/>
    <w:rsid w:val="00AD4BFC"/>
    <w:rsid w:val="00AE29A8"/>
    <w:rsid w:val="00AF0289"/>
    <w:rsid w:val="00B07259"/>
    <w:rsid w:val="00B60BD9"/>
    <w:rsid w:val="00B612A6"/>
    <w:rsid w:val="00B740C1"/>
    <w:rsid w:val="00BC3657"/>
    <w:rsid w:val="00C12DEE"/>
    <w:rsid w:val="00C12E4F"/>
    <w:rsid w:val="00C22CC4"/>
    <w:rsid w:val="00C25979"/>
    <w:rsid w:val="00C27986"/>
    <w:rsid w:val="00C45B82"/>
    <w:rsid w:val="00C87973"/>
    <w:rsid w:val="00D01B00"/>
    <w:rsid w:val="00D13983"/>
    <w:rsid w:val="00D36410"/>
    <w:rsid w:val="00D4584E"/>
    <w:rsid w:val="00D47F34"/>
    <w:rsid w:val="00D53C1F"/>
    <w:rsid w:val="00D910D7"/>
    <w:rsid w:val="00D96C80"/>
    <w:rsid w:val="00DA1520"/>
    <w:rsid w:val="00DD30E6"/>
    <w:rsid w:val="00E16F42"/>
    <w:rsid w:val="00E67F49"/>
    <w:rsid w:val="00EA22D7"/>
    <w:rsid w:val="00EC0D77"/>
    <w:rsid w:val="00ED6F20"/>
    <w:rsid w:val="00EF528F"/>
    <w:rsid w:val="00F0676F"/>
    <w:rsid w:val="00F64981"/>
    <w:rsid w:val="00F86F7D"/>
    <w:rsid w:val="00FB3226"/>
    <w:rsid w:val="00FE729E"/>
    <w:rsid w:val="4E382BB5"/>
    <w:rsid w:val="4F383C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28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F028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F028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AF0289"/>
    <w:rPr>
      <w:sz w:val="18"/>
      <w:szCs w:val="18"/>
    </w:rPr>
  </w:style>
  <w:style w:type="character" w:customStyle="1" w:styleId="Char">
    <w:name w:val="页脚 Char"/>
    <w:basedOn w:val="a0"/>
    <w:link w:val="a3"/>
    <w:uiPriority w:val="99"/>
    <w:rsid w:val="00AF0289"/>
    <w:rPr>
      <w:sz w:val="18"/>
      <w:szCs w:val="18"/>
    </w:rPr>
  </w:style>
  <w:style w:type="paragraph" w:styleId="a5">
    <w:name w:val="Date"/>
    <w:basedOn w:val="a"/>
    <w:next w:val="a"/>
    <w:link w:val="Char1"/>
    <w:uiPriority w:val="99"/>
    <w:semiHidden/>
    <w:unhideWhenUsed/>
    <w:rsid w:val="00EA22D7"/>
    <w:pPr>
      <w:ind w:leftChars="2500" w:left="100"/>
    </w:pPr>
  </w:style>
  <w:style w:type="character" w:customStyle="1" w:styleId="Char1">
    <w:name w:val="日期 Char"/>
    <w:basedOn w:val="a0"/>
    <w:link w:val="a5"/>
    <w:uiPriority w:val="99"/>
    <w:semiHidden/>
    <w:rsid w:val="00EA22D7"/>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1E4E93-C069-4F8B-BB93-00F2C4A49B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dc:creator>
  <cp:lastModifiedBy>ty</cp:lastModifiedBy>
  <cp:revision>60</cp:revision>
  <dcterms:created xsi:type="dcterms:W3CDTF">2021-09-27T02:37:00Z</dcterms:created>
  <dcterms:modified xsi:type="dcterms:W3CDTF">2023-10-17T00:39:00Z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