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0943" w14:textId="77777777" w:rsidR="00873534" w:rsidRDefault="00873534">
      <w:pPr>
        <w:spacing w:line="960" w:lineRule="auto"/>
        <w:jc w:val="center"/>
        <w:rPr>
          <w:b/>
          <w:sz w:val="44"/>
          <w:szCs w:val="44"/>
        </w:rPr>
      </w:pPr>
    </w:p>
    <w:p w14:paraId="2FB40810" w14:textId="603C9E76" w:rsidR="00873534" w:rsidRDefault="00EA01D9">
      <w:pPr>
        <w:spacing w:line="72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关于全国大学英语四</w:t>
      </w:r>
      <w:r w:rsidR="009462B1">
        <w:rPr>
          <w:rFonts w:hint="eastAsia"/>
          <w:b/>
          <w:sz w:val="44"/>
          <w:szCs w:val="44"/>
        </w:rPr>
        <w:t>、</w:t>
      </w:r>
      <w:r>
        <w:rPr>
          <w:b/>
          <w:sz w:val="44"/>
          <w:szCs w:val="44"/>
        </w:rPr>
        <w:t>六级考试的通知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       </w:t>
      </w:r>
      <w:r>
        <w:rPr>
          <w:b/>
          <w:sz w:val="44"/>
          <w:szCs w:val="44"/>
        </w:rPr>
        <w:t>及注意事项</w:t>
      </w:r>
    </w:p>
    <w:p w14:paraId="28A6148C" w14:textId="77777777" w:rsidR="00873534" w:rsidRDefault="00873534">
      <w:pPr>
        <w:jc w:val="left"/>
        <w:rPr>
          <w:rFonts w:ascii="仿宋" w:eastAsia="仿宋" w:hAnsi="仿宋"/>
          <w:b/>
          <w:bCs/>
          <w:sz w:val="32"/>
          <w:szCs w:val="32"/>
        </w:rPr>
      </w:pPr>
    </w:p>
    <w:p w14:paraId="066F0452" w14:textId="77777777" w:rsidR="00873534" w:rsidRDefault="00EA01D9">
      <w:pPr>
        <w:numPr>
          <w:ilvl w:val="0"/>
          <w:numId w:val="1"/>
        </w:numPr>
        <w:spacing w:line="600" w:lineRule="auto"/>
        <w:jc w:val="lef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温馨提示</w:t>
      </w:r>
    </w:p>
    <w:p w14:paraId="6C057FE0" w14:textId="348DC6DB" w:rsidR="00873534" w:rsidRDefault="00EA01D9">
      <w:pPr>
        <w:numPr>
          <w:ilvl w:val="0"/>
          <w:numId w:val="1"/>
        </w:numPr>
        <w:spacing w:line="600" w:lineRule="auto"/>
        <w:jc w:val="lef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英语四</w:t>
      </w:r>
      <w:r w:rsidR="00CF2A30">
        <w:rPr>
          <w:rFonts w:ascii="仿宋" w:eastAsia="仿宋" w:hAnsi="仿宋" w:hint="eastAsia"/>
          <w:b/>
          <w:bCs/>
          <w:sz w:val="32"/>
          <w:szCs w:val="32"/>
        </w:rPr>
        <w:t>、</w:t>
      </w:r>
      <w:r>
        <w:rPr>
          <w:rFonts w:ascii="仿宋" w:eastAsia="仿宋" w:hAnsi="仿宋" w:hint="eastAsia"/>
          <w:b/>
          <w:bCs/>
          <w:sz w:val="32"/>
          <w:szCs w:val="32"/>
        </w:rPr>
        <w:t>六级考试注意事项</w:t>
      </w:r>
    </w:p>
    <w:p w14:paraId="2A079628" w14:textId="77777777" w:rsidR="00873534" w:rsidRDefault="00EA01D9">
      <w:pPr>
        <w:spacing w:line="600" w:lineRule="auto"/>
        <w:ind w:firstLineChars="500" w:firstLine="1606"/>
        <w:jc w:val="lef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z w:val="32"/>
          <w:szCs w:val="32"/>
        </w:rPr>
        <w:t>、打印准考证通知</w:t>
      </w:r>
    </w:p>
    <w:p w14:paraId="00185806" w14:textId="77777777" w:rsidR="00873534" w:rsidRDefault="00EA01D9">
      <w:pPr>
        <w:spacing w:line="600" w:lineRule="auto"/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4</w:t>
      </w:r>
      <w:r>
        <w:rPr>
          <w:rFonts w:ascii="仿宋" w:eastAsia="仿宋" w:hAnsi="仿宋" w:hint="eastAsia"/>
          <w:b/>
          <w:bCs/>
          <w:sz w:val="32"/>
          <w:szCs w:val="32"/>
        </w:rPr>
        <w:t>、遗失证件者提前补办证明的通知</w:t>
      </w:r>
    </w:p>
    <w:p w14:paraId="40F58957" w14:textId="77777777" w:rsidR="00873534" w:rsidRDefault="00EA01D9">
      <w:pPr>
        <w:spacing w:line="600" w:lineRule="auto"/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5</w:t>
      </w:r>
      <w:r>
        <w:rPr>
          <w:rFonts w:ascii="仿宋" w:eastAsia="仿宋" w:hAnsi="仿宋" w:hint="eastAsia"/>
          <w:b/>
          <w:bCs/>
          <w:sz w:val="32"/>
          <w:szCs w:val="32"/>
        </w:rPr>
        <w:t>、做好耳机试音的通知</w:t>
      </w:r>
    </w:p>
    <w:p w14:paraId="26A29A10" w14:textId="77777777" w:rsidR="00873534" w:rsidRDefault="00EA01D9">
      <w:pPr>
        <w:spacing w:line="600" w:lineRule="auto"/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6</w:t>
      </w:r>
      <w:r>
        <w:rPr>
          <w:rFonts w:ascii="仿宋" w:eastAsia="仿宋" w:hAnsi="仿宋" w:hint="eastAsia"/>
          <w:b/>
          <w:bCs/>
          <w:sz w:val="32"/>
          <w:szCs w:val="32"/>
        </w:rPr>
        <w:t>、敬告考生</w:t>
      </w:r>
    </w:p>
    <w:p w14:paraId="46FD158E" w14:textId="77777777" w:rsidR="00873534" w:rsidRDefault="00EA01D9">
      <w:pPr>
        <w:spacing w:line="600" w:lineRule="auto"/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7</w:t>
      </w:r>
      <w:r>
        <w:rPr>
          <w:rFonts w:ascii="仿宋" w:eastAsia="仿宋" w:hAnsi="仿宋" w:hint="eastAsia"/>
          <w:b/>
          <w:bCs/>
          <w:sz w:val="32"/>
          <w:szCs w:val="32"/>
        </w:rPr>
        <w:t>、考生须知</w:t>
      </w:r>
    </w:p>
    <w:p w14:paraId="7630B5D6" w14:textId="77777777" w:rsidR="00873534" w:rsidRDefault="00EA01D9">
      <w:pPr>
        <w:spacing w:line="600" w:lineRule="auto"/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8</w:t>
      </w:r>
      <w:r>
        <w:rPr>
          <w:rFonts w:ascii="仿宋" w:eastAsia="仿宋" w:hAnsi="仿宋" w:hint="eastAsia"/>
          <w:b/>
          <w:bCs/>
          <w:sz w:val="32"/>
          <w:szCs w:val="32"/>
        </w:rPr>
        <w:t>、考场物品清理的通知</w:t>
      </w:r>
    </w:p>
    <w:p w14:paraId="45BCB6FF" w14:textId="77777777" w:rsidR="00873534" w:rsidRDefault="00873534">
      <w:pPr>
        <w:jc w:val="left"/>
        <w:rPr>
          <w:rFonts w:ascii="仿宋" w:eastAsia="仿宋" w:hAnsi="仿宋"/>
          <w:b/>
          <w:bCs/>
          <w:sz w:val="30"/>
          <w:szCs w:val="30"/>
        </w:rPr>
      </w:pPr>
    </w:p>
    <w:p w14:paraId="73C52FF9" w14:textId="77777777" w:rsidR="00873534" w:rsidRDefault="00873534">
      <w:pPr>
        <w:jc w:val="left"/>
        <w:rPr>
          <w:rFonts w:ascii="仿宋" w:eastAsia="仿宋" w:hAnsi="仿宋"/>
          <w:b/>
          <w:bCs/>
          <w:sz w:val="30"/>
          <w:szCs w:val="30"/>
        </w:rPr>
      </w:pPr>
    </w:p>
    <w:p w14:paraId="6ECE4D67" w14:textId="77777777" w:rsidR="00873534" w:rsidRDefault="00873534">
      <w:pPr>
        <w:jc w:val="left"/>
        <w:rPr>
          <w:rFonts w:ascii="仿宋" w:eastAsia="仿宋" w:hAnsi="仿宋"/>
          <w:b/>
          <w:bCs/>
          <w:sz w:val="30"/>
          <w:szCs w:val="30"/>
        </w:rPr>
      </w:pPr>
    </w:p>
    <w:p w14:paraId="7B7C629F" w14:textId="77777777" w:rsidR="00873534" w:rsidRDefault="00EA01D9">
      <w:pPr>
        <w:jc w:val="center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 xml:space="preserve">   </w:t>
      </w:r>
      <w:r>
        <w:rPr>
          <w:rFonts w:ascii="仿宋" w:eastAsia="仿宋" w:hAnsi="仿宋"/>
          <w:b/>
          <w:bCs/>
          <w:sz w:val="30"/>
          <w:szCs w:val="30"/>
        </w:rPr>
        <w:t xml:space="preserve">                            </w:t>
      </w:r>
      <w:r>
        <w:rPr>
          <w:rFonts w:ascii="仿宋" w:eastAsia="仿宋" w:hAnsi="仿宋"/>
          <w:b/>
          <w:bCs/>
          <w:sz w:val="30"/>
          <w:szCs w:val="30"/>
        </w:rPr>
        <w:t>教务</w:t>
      </w:r>
      <w:r>
        <w:rPr>
          <w:rFonts w:ascii="仿宋" w:eastAsia="仿宋" w:hAnsi="仿宋" w:hint="eastAsia"/>
          <w:b/>
          <w:bCs/>
          <w:sz w:val="30"/>
          <w:szCs w:val="30"/>
        </w:rPr>
        <w:t>部</w:t>
      </w:r>
    </w:p>
    <w:p w14:paraId="6DE077DA" w14:textId="77777777" w:rsidR="00873534" w:rsidRDefault="00EA01D9">
      <w:pPr>
        <w:jc w:val="center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/>
          <w:b/>
          <w:bCs/>
          <w:sz w:val="30"/>
          <w:szCs w:val="30"/>
        </w:rPr>
        <w:t xml:space="preserve">                                 </w:t>
      </w:r>
      <w:r>
        <w:rPr>
          <w:rFonts w:ascii="仿宋" w:eastAsia="仿宋" w:hAnsi="仿宋" w:hint="eastAsia"/>
          <w:b/>
          <w:bCs/>
          <w:sz w:val="30"/>
          <w:szCs w:val="30"/>
        </w:rPr>
        <w:t>20</w:t>
      </w:r>
      <w:r>
        <w:rPr>
          <w:rFonts w:ascii="仿宋" w:eastAsia="仿宋" w:hAnsi="仿宋"/>
          <w:b/>
          <w:bCs/>
          <w:sz w:val="30"/>
          <w:szCs w:val="30"/>
        </w:rPr>
        <w:t>2</w:t>
      </w:r>
      <w:r>
        <w:rPr>
          <w:rFonts w:ascii="仿宋" w:eastAsia="仿宋" w:hAnsi="仿宋" w:hint="eastAsia"/>
          <w:b/>
          <w:bCs/>
          <w:sz w:val="30"/>
          <w:szCs w:val="30"/>
        </w:rPr>
        <w:t>4</w:t>
      </w:r>
      <w:r>
        <w:rPr>
          <w:rFonts w:ascii="仿宋" w:eastAsia="仿宋" w:hAnsi="仿宋" w:hint="eastAsia"/>
          <w:b/>
          <w:bCs/>
          <w:sz w:val="30"/>
          <w:szCs w:val="30"/>
        </w:rPr>
        <w:t>年</w:t>
      </w:r>
      <w:r>
        <w:rPr>
          <w:rFonts w:ascii="仿宋" w:eastAsia="仿宋" w:hAnsi="仿宋" w:hint="eastAsia"/>
          <w:b/>
          <w:bCs/>
          <w:sz w:val="30"/>
          <w:szCs w:val="30"/>
        </w:rPr>
        <w:t>3</w:t>
      </w:r>
      <w:r>
        <w:rPr>
          <w:rFonts w:ascii="仿宋" w:eastAsia="仿宋" w:hAnsi="仿宋" w:hint="eastAsia"/>
          <w:b/>
          <w:bCs/>
          <w:sz w:val="30"/>
          <w:szCs w:val="30"/>
        </w:rPr>
        <w:t>月</w:t>
      </w:r>
      <w:r>
        <w:rPr>
          <w:rFonts w:ascii="仿宋" w:eastAsia="仿宋" w:hAnsi="仿宋"/>
          <w:b/>
          <w:bCs/>
          <w:sz w:val="30"/>
          <w:szCs w:val="30"/>
        </w:rPr>
        <w:t>1</w:t>
      </w:r>
      <w:r>
        <w:rPr>
          <w:rFonts w:ascii="仿宋" w:eastAsia="仿宋" w:hAnsi="仿宋" w:hint="eastAsia"/>
          <w:b/>
          <w:bCs/>
          <w:sz w:val="30"/>
          <w:szCs w:val="30"/>
        </w:rPr>
        <w:t>3</w:t>
      </w:r>
      <w:r>
        <w:rPr>
          <w:rFonts w:ascii="仿宋" w:eastAsia="仿宋" w:hAnsi="仿宋" w:hint="eastAsia"/>
          <w:b/>
          <w:bCs/>
          <w:sz w:val="30"/>
          <w:szCs w:val="30"/>
        </w:rPr>
        <w:t>日</w:t>
      </w:r>
    </w:p>
    <w:sectPr w:rsidR="00873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371F" w14:textId="77777777" w:rsidR="00EA01D9" w:rsidRDefault="00EA01D9" w:rsidP="009462B1">
      <w:r>
        <w:separator/>
      </w:r>
    </w:p>
  </w:endnote>
  <w:endnote w:type="continuationSeparator" w:id="0">
    <w:p w14:paraId="09622D80" w14:textId="77777777" w:rsidR="00EA01D9" w:rsidRDefault="00EA01D9" w:rsidP="0094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C8A4" w14:textId="77777777" w:rsidR="00EA01D9" w:rsidRDefault="00EA01D9" w:rsidP="009462B1">
      <w:r>
        <w:separator/>
      </w:r>
    </w:p>
  </w:footnote>
  <w:footnote w:type="continuationSeparator" w:id="0">
    <w:p w14:paraId="7936FF59" w14:textId="77777777" w:rsidR="00EA01D9" w:rsidRDefault="00EA01D9" w:rsidP="00946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3667B"/>
    <w:multiLevelType w:val="multilevel"/>
    <w:tmpl w:val="3F23667B"/>
    <w:lvl w:ilvl="0">
      <w:start w:val="1"/>
      <w:numFmt w:val="decimal"/>
      <w:lvlText w:val="%1、"/>
      <w:lvlJc w:val="left"/>
      <w:pPr>
        <w:ind w:left="232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46" w:hanging="420"/>
      </w:pPr>
    </w:lvl>
    <w:lvl w:ilvl="2">
      <w:start w:val="1"/>
      <w:numFmt w:val="lowerRoman"/>
      <w:lvlText w:val="%3."/>
      <w:lvlJc w:val="right"/>
      <w:pPr>
        <w:ind w:left="2866" w:hanging="420"/>
      </w:pPr>
    </w:lvl>
    <w:lvl w:ilvl="3">
      <w:start w:val="1"/>
      <w:numFmt w:val="decimal"/>
      <w:lvlText w:val="%4."/>
      <w:lvlJc w:val="left"/>
      <w:pPr>
        <w:ind w:left="3286" w:hanging="420"/>
      </w:pPr>
    </w:lvl>
    <w:lvl w:ilvl="4">
      <w:start w:val="1"/>
      <w:numFmt w:val="lowerLetter"/>
      <w:lvlText w:val="%5)"/>
      <w:lvlJc w:val="left"/>
      <w:pPr>
        <w:ind w:left="3706" w:hanging="420"/>
      </w:pPr>
    </w:lvl>
    <w:lvl w:ilvl="5">
      <w:start w:val="1"/>
      <w:numFmt w:val="lowerRoman"/>
      <w:lvlText w:val="%6."/>
      <w:lvlJc w:val="right"/>
      <w:pPr>
        <w:ind w:left="4126" w:hanging="420"/>
      </w:pPr>
    </w:lvl>
    <w:lvl w:ilvl="6">
      <w:start w:val="1"/>
      <w:numFmt w:val="decimal"/>
      <w:lvlText w:val="%7."/>
      <w:lvlJc w:val="left"/>
      <w:pPr>
        <w:ind w:left="4546" w:hanging="420"/>
      </w:pPr>
    </w:lvl>
    <w:lvl w:ilvl="7">
      <w:start w:val="1"/>
      <w:numFmt w:val="lowerLetter"/>
      <w:lvlText w:val="%8)"/>
      <w:lvlJc w:val="left"/>
      <w:pPr>
        <w:ind w:left="4966" w:hanging="420"/>
      </w:pPr>
    </w:lvl>
    <w:lvl w:ilvl="8">
      <w:start w:val="1"/>
      <w:numFmt w:val="lowerRoman"/>
      <w:lvlText w:val="%9."/>
      <w:lvlJc w:val="right"/>
      <w:pPr>
        <w:ind w:left="538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MWIzMGRhYzhjZGE3ZjhjYzU2YWUzZWIxYmU5MDAifQ=="/>
  </w:docVars>
  <w:rsids>
    <w:rsidRoot w:val="00403A6F"/>
    <w:rsid w:val="00403A6F"/>
    <w:rsid w:val="00685CC0"/>
    <w:rsid w:val="00873534"/>
    <w:rsid w:val="009462B1"/>
    <w:rsid w:val="00CF2A30"/>
    <w:rsid w:val="00DA6DA1"/>
    <w:rsid w:val="00EA01D9"/>
    <w:rsid w:val="00EC1B43"/>
    <w:rsid w:val="77DC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950D2"/>
  <w15:docId w15:val="{57AFAC0D-1A2D-433B-A516-E5CC64D4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P R C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2023-11-14T07:08:00Z</dcterms:created>
  <dcterms:modified xsi:type="dcterms:W3CDTF">2025-03-10T08:37:00Z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6C1C2D8ED60B462EA1D1646D4F9558DF_12</vt:lpwstr>
  </property>
</Properties>
</file>