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/>
        <w:jc w:val="center"/>
        <w:outlineLvl w:val="0"/>
        <w:rPr>
          <w:rFonts w:ascii="黑体" w:hAnsi="黑体" w:eastAsia="黑体" w:cs="Tahoma"/>
          <w:b/>
          <w:bCs/>
          <w:color w:val="333333"/>
          <w:kern w:val="36"/>
          <w:sz w:val="44"/>
          <w:szCs w:val="44"/>
        </w:rPr>
      </w:pPr>
      <w:r>
        <w:rPr>
          <w:rFonts w:ascii="黑体" w:hAnsi="黑体" w:eastAsia="黑体" w:cs="Tahoma"/>
          <w:b/>
          <w:bCs/>
          <w:color w:val="333333"/>
          <w:kern w:val="36"/>
          <w:sz w:val="44"/>
          <w:szCs w:val="44"/>
        </w:rPr>
        <w:t>关于2022年</w:t>
      </w:r>
      <w:r>
        <w:rPr>
          <w:rFonts w:hint="eastAsia" w:ascii="黑体" w:hAnsi="黑体" w:eastAsia="黑体" w:cs="Tahoma"/>
          <w:b/>
          <w:bCs/>
          <w:color w:val="333333"/>
          <w:kern w:val="36"/>
          <w:sz w:val="44"/>
          <w:szCs w:val="44"/>
          <w:lang w:val="en-US" w:eastAsia="zh-CN"/>
        </w:rPr>
        <w:t>下</w:t>
      </w:r>
      <w:r>
        <w:rPr>
          <w:rFonts w:ascii="黑体" w:hAnsi="黑体" w:eastAsia="黑体" w:cs="Tahoma"/>
          <w:b/>
          <w:bCs/>
          <w:color w:val="333333"/>
          <w:kern w:val="36"/>
          <w:sz w:val="44"/>
          <w:szCs w:val="44"/>
        </w:rPr>
        <w:t>半年普通话考试报名的通知</w:t>
      </w:r>
    </w:p>
    <w:tbl>
      <w:tblPr>
        <w:tblStyle w:val="4"/>
        <w:tblW w:w="1264" w:type="pct"/>
        <w:jc w:val="center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00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</w:pPr>
            <w:r>
              <w:rPr>
                <w:rFonts w:ascii="Tahoma" w:hAnsi="Tahoma" w:eastAsia="宋体" w:cs="Tahoma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>
      <w:pPr>
        <w:widowControl/>
        <w:shd w:val="clear" w:color="auto" w:fill="FFFFFF"/>
        <w:spacing w:before="100" w:beforeAutospacing="1" w:after="100" w:afterAutospacing="1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ascii="仿宋" w:hAnsi="仿宋" w:eastAsia="仿宋" w:cs="Tahoma"/>
          <w:color w:val="333333"/>
          <w:kern w:val="0"/>
          <w:sz w:val="32"/>
          <w:szCs w:val="32"/>
        </w:rPr>
        <w:t>各二级学院:</w:t>
      </w:r>
    </w:p>
    <w:p>
      <w:pPr>
        <w:widowControl/>
        <w:shd w:val="clear" w:color="auto" w:fill="FFFFFF"/>
        <w:spacing w:before="100" w:beforeAutospacing="1" w:after="100" w:afterAutospacing="1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ascii="仿宋" w:hAnsi="仿宋" w:eastAsia="仿宋" w:cs="Tahoma"/>
          <w:color w:val="333333"/>
          <w:kern w:val="0"/>
          <w:sz w:val="32"/>
          <w:szCs w:val="32"/>
        </w:rPr>
        <w:t>为做好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我校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2022年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  <w:lang w:val="en-US" w:eastAsia="zh-CN"/>
        </w:rPr>
        <w:t>下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半年普通话水平测试工作，现将有关事项通知如下：</w:t>
      </w:r>
    </w:p>
    <w:p>
      <w:pPr>
        <w:widowControl/>
        <w:shd w:val="clear" w:color="auto" w:fill="FFFFFF"/>
        <w:spacing w:before="100" w:beforeAutospacing="1" w:after="100" w:afterAutospacing="1"/>
        <w:ind w:firstLine="640" w:firstLineChars="200"/>
        <w:rPr>
          <w:rFonts w:ascii="黑体" w:hAnsi="黑体" w:eastAsia="黑体" w:cs="Tahoma"/>
          <w:color w:val="333333"/>
          <w:kern w:val="0"/>
          <w:sz w:val="32"/>
          <w:szCs w:val="32"/>
        </w:rPr>
      </w:pPr>
      <w:r>
        <w:rPr>
          <w:rFonts w:ascii="黑体" w:hAnsi="黑体" w:eastAsia="黑体" w:cs="Tahoma"/>
          <w:bCs/>
          <w:color w:val="333333"/>
          <w:kern w:val="0"/>
          <w:sz w:val="32"/>
          <w:szCs w:val="32"/>
        </w:rPr>
        <w:t>一、报名对象</w:t>
      </w:r>
    </w:p>
    <w:p>
      <w:pPr>
        <w:widowControl/>
        <w:shd w:val="clear" w:color="auto" w:fill="FFFFFF"/>
        <w:spacing w:before="100" w:beforeAutospacing="1" w:after="100" w:afterAutospacing="1"/>
        <w:ind w:firstLine="640" w:firstLineChars="200"/>
        <w:rPr>
          <w:rFonts w:ascii="黑体" w:hAnsi="黑体" w:eastAsia="黑体" w:cs="Tahoma"/>
          <w:color w:val="333333"/>
          <w:kern w:val="0"/>
          <w:sz w:val="32"/>
          <w:szCs w:val="32"/>
        </w:rPr>
      </w:pPr>
      <w:r>
        <w:rPr>
          <w:rFonts w:ascii="仿宋" w:hAnsi="仿宋" w:eastAsia="仿宋" w:cs="Tahoma"/>
          <w:color w:val="333333"/>
          <w:kern w:val="0"/>
          <w:sz w:val="32"/>
          <w:szCs w:val="32"/>
        </w:rPr>
        <w:t>因普通话测试室数量有限,普通话水平测试将分批次进行。本次测试对象如下:201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年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级、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2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0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年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级和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2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02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年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级在校学生。</w:t>
      </w:r>
    </w:p>
    <w:p>
      <w:pPr>
        <w:widowControl/>
        <w:shd w:val="clear" w:color="auto" w:fill="FFFFFF"/>
        <w:spacing w:before="100" w:beforeAutospacing="1" w:after="100" w:afterAutospacing="1" w:line="345" w:lineRule="atLeast"/>
        <w:ind w:firstLine="540"/>
        <w:rPr>
          <w:rFonts w:ascii="仿宋" w:hAnsi="仿宋" w:eastAsia="仿宋" w:cs="Tahoma"/>
          <w:b/>
          <w:color w:val="FF0000"/>
          <w:kern w:val="0"/>
          <w:sz w:val="32"/>
          <w:szCs w:val="32"/>
        </w:rPr>
      </w:pPr>
      <w:r>
        <w:rPr>
          <w:rStyle w:val="6"/>
          <w:rFonts w:ascii="仿宋" w:hAnsi="仿宋" w:eastAsia="仿宋" w:cs="Tahoma"/>
          <w:b w:val="0"/>
          <w:color w:val="FF0000"/>
          <w:sz w:val="32"/>
          <w:szCs w:val="32"/>
          <w:shd w:val="clear" w:color="auto" w:fill="FFFFFF"/>
        </w:rPr>
        <w:t>特别提醒：非上述班级学生不要报名，即使报了名，也不</w:t>
      </w:r>
      <w:r>
        <w:rPr>
          <w:rStyle w:val="6"/>
          <w:rFonts w:hint="eastAsia" w:ascii="仿宋" w:hAnsi="仿宋" w:eastAsia="仿宋" w:cs="Tahoma"/>
          <w:b w:val="0"/>
          <w:color w:val="FF0000"/>
          <w:sz w:val="32"/>
          <w:szCs w:val="32"/>
          <w:shd w:val="clear" w:color="auto" w:fill="FFFFFF"/>
        </w:rPr>
        <w:t>予</w:t>
      </w:r>
      <w:r>
        <w:rPr>
          <w:rStyle w:val="6"/>
          <w:rFonts w:ascii="仿宋" w:hAnsi="仿宋" w:eastAsia="仿宋" w:cs="Tahoma"/>
          <w:b w:val="0"/>
          <w:color w:val="FF0000"/>
          <w:sz w:val="32"/>
          <w:szCs w:val="32"/>
          <w:shd w:val="clear" w:color="auto" w:fill="FFFFFF"/>
        </w:rPr>
        <w:t>安排测试。</w:t>
      </w:r>
    </w:p>
    <w:p>
      <w:pPr>
        <w:widowControl/>
        <w:shd w:val="clear" w:color="auto" w:fill="FFFFFF"/>
        <w:spacing w:before="100" w:beforeAutospacing="1" w:after="100" w:afterAutospacing="1"/>
        <w:ind w:firstLine="643" w:firstLineChars="200"/>
        <w:rPr>
          <w:rFonts w:ascii="黑体" w:hAnsi="黑体" w:eastAsia="黑体" w:cs="Tahoma"/>
          <w:b/>
          <w:bCs/>
          <w:color w:val="333333"/>
          <w:kern w:val="0"/>
          <w:sz w:val="32"/>
          <w:szCs w:val="32"/>
        </w:rPr>
      </w:pPr>
      <w:r>
        <w:rPr>
          <w:rFonts w:ascii="黑体" w:hAnsi="黑体" w:eastAsia="黑体" w:cs="Tahoma"/>
          <w:b/>
          <w:bCs/>
          <w:color w:val="333333"/>
          <w:kern w:val="0"/>
          <w:sz w:val="32"/>
          <w:szCs w:val="32"/>
        </w:rPr>
        <w:t>二、报名、缴费方式</w:t>
      </w:r>
    </w:p>
    <w:p>
      <w:pPr>
        <w:widowControl/>
        <w:shd w:val="clear" w:color="auto" w:fill="FFFFFF"/>
        <w:spacing w:before="100" w:beforeAutospacing="1" w:after="100" w:afterAutospacing="1" w:line="345" w:lineRule="atLeast"/>
        <w:ind w:firstLine="54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ascii="仿宋" w:hAnsi="仿宋" w:eastAsia="仿宋" w:cs="Tahoma"/>
          <w:color w:val="333333"/>
          <w:kern w:val="0"/>
          <w:sz w:val="32"/>
          <w:szCs w:val="32"/>
        </w:rPr>
        <w:t>考生于</w:t>
      </w:r>
      <w:r>
        <w:rPr>
          <w:rFonts w:ascii="仿宋" w:hAnsi="仿宋" w:eastAsia="仿宋" w:cs="Tahoma"/>
          <w:kern w:val="0"/>
          <w:sz w:val="32"/>
          <w:szCs w:val="32"/>
        </w:rPr>
        <w:t>2022年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9</w:t>
      </w:r>
      <w:r>
        <w:rPr>
          <w:rFonts w:ascii="仿宋" w:hAnsi="仿宋" w:eastAsia="仿宋" w:cs="Tahoma"/>
          <w:kern w:val="0"/>
          <w:sz w:val="32"/>
          <w:szCs w:val="32"/>
        </w:rPr>
        <w:t>月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5</w:t>
      </w:r>
      <w:r>
        <w:rPr>
          <w:rFonts w:ascii="仿宋" w:hAnsi="仿宋" w:eastAsia="仿宋" w:cs="Tahoma"/>
          <w:kern w:val="0"/>
          <w:sz w:val="32"/>
          <w:szCs w:val="32"/>
        </w:rPr>
        <w:t>日—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9</w:t>
      </w:r>
      <w:r>
        <w:rPr>
          <w:rFonts w:ascii="仿宋" w:hAnsi="仿宋" w:eastAsia="仿宋" w:cs="Tahoma"/>
          <w:kern w:val="0"/>
          <w:sz w:val="32"/>
          <w:szCs w:val="32"/>
        </w:rPr>
        <w:t>月</w:t>
      </w:r>
      <w:r>
        <w:rPr>
          <w:rFonts w:hint="eastAsia" w:ascii="仿宋" w:hAnsi="仿宋" w:eastAsia="仿宋" w:cs="Tahoma"/>
          <w:kern w:val="0"/>
          <w:sz w:val="32"/>
          <w:szCs w:val="32"/>
          <w:lang w:val="en-US" w:eastAsia="zh-CN"/>
        </w:rPr>
        <w:t>12</w:t>
      </w:r>
      <w:r>
        <w:rPr>
          <w:rFonts w:ascii="仿宋" w:hAnsi="仿宋" w:eastAsia="仿宋" w:cs="Tahoma"/>
          <w:kern w:val="0"/>
          <w:sz w:val="32"/>
          <w:szCs w:val="32"/>
        </w:rPr>
        <w:t>日，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登录惠州学院校园网，在办事大厅的“</w:t>
      </w:r>
      <w:r>
        <w:rPr>
          <w:rFonts w:ascii="仿宋" w:hAnsi="仿宋" w:eastAsia="仿宋" w:cs="Tahoma"/>
          <w:b/>
          <w:bCs/>
          <w:color w:val="333333"/>
          <w:kern w:val="0"/>
          <w:sz w:val="32"/>
          <w:szCs w:val="32"/>
        </w:rPr>
        <w:t>惠州学院财务网上综合服务平台”</w:t>
      </w:r>
      <w:r>
        <w:rPr>
          <w:rFonts w:hint="eastAsia" w:ascii="仿宋" w:hAnsi="仿宋" w:eastAsia="仿宋" w:cs="Tahoma"/>
          <w:b/>
          <w:bCs/>
          <w:color w:val="333333"/>
          <w:kern w:val="0"/>
          <w:sz w:val="32"/>
          <w:szCs w:val="32"/>
        </w:rPr>
        <w:t>进行</w:t>
      </w:r>
      <w:r>
        <w:rPr>
          <w:rFonts w:ascii="仿宋" w:hAnsi="仿宋" w:eastAsia="仿宋" w:cs="Tahoma"/>
          <w:b/>
          <w:bCs/>
          <w:color w:val="333333"/>
          <w:kern w:val="0"/>
          <w:sz w:val="32"/>
          <w:szCs w:val="32"/>
        </w:rPr>
        <w:t>报名、缴费。重要提示</w:t>
      </w:r>
      <w:r>
        <w:rPr>
          <w:rFonts w:hint="eastAsia" w:ascii="仿宋" w:hAnsi="仿宋" w:eastAsia="仿宋" w:cs="Tahoma"/>
          <w:b/>
          <w:bCs/>
          <w:color w:val="333333"/>
          <w:kern w:val="0"/>
          <w:sz w:val="32"/>
          <w:szCs w:val="32"/>
        </w:rPr>
        <w:t>：</w:t>
      </w:r>
      <w:r>
        <w:rPr>
          <w:rFonts w:ascii="仿宋" w:hAnsi="仿宋" w:eastAsia="仿宋" w:cs="Tahoma"/>
          <w:b/>
          <w:bCs/>
          <w:color w:val="333333"/>
          <w:kern w:val="0"/>
          <w:sz w:val="32"/>
          <w:szCs w:val="32"/>
        </w:rPr>
        <w:t>因系统原因，所有考生必须在规定时间内自行上网报名、缴费</w:t>
      </w:r>
      <w:r>
        <w:rPr>
          <w:rFonts w:hint="eastAsia" w:ascii="仿宋" w:hAnsi="仿宋" w:eastAsia="仿宋" w:cs="Tahoma"/>
          <w:b/>
          <w:bCs/>
          <w:color w:val="333333"/>
          <w:kern w:val="0"/>
          <w:sz w:val="32"/>
          <w:szCs w:val="32"/>
        </w:rPr>
        <w:t>，</w:t>
      </w:r>
      <w:r>
        <w:rPr>
          <w:rFonts w:ascii="仿宋" w:hAnsi="仿宋" w:eastAsia="仿宋" w:cs="Tahoma"/>
          <w:b/>
          <w:bCs/>
          <w:color w:val="333333"/>
          <w:kern w:val="0"/>
          <w:sz w:val="32"/>
          <w:szCs w:val="32"/>
        </w:rPr>
        <w:t>逾期系统不接受报名，</w:t>
      </w:r>
      <w:r>
        <w:rPr>
          <w:rFonts w:hint="eastAsia" w:ascii="仿宋" w:hAnsi="仿宋" w:eastAsia="仿宋" w:cs="Tahoma"/>
          <w:b/>
          <w:bCs/>
          <w:color w:val="333333"/>
          <w:kern w:val="0"/>
          <w:sz w:val="32"/>
          <w:szCs w:val="32"/>
        </w:rPr>
        <w:t>无法参加2</w:t>
      </w:r>
      <w:r>
        <w:rPr>
          <w:rFonts w:ascii="仿宋" w:hAnsi="仿宋" w:eastAsia="仿宋" w:cs="Tahoma"/>
          <w:b/>
          <w:bCs/>
          <w:color w:val="333333"/>
          <w:kern w:val="0"/>
          <w:sz w:val="32"/>
          <w:szCs w:val="32"/>
        </w:rPr>
        <w:t>022</w:t>
      </w:r>
      <w:r>
        <w:rPr>
          <w:rFonts w:hint="eastAsia" w:ascii="仿宋" w:hAnsi="仿宋" w:eastAsia="仿宋" w:cs="Tahoma"/>
          <w:b/>
          <w:bCs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Tahoma"/>
          <w:b/>
          <w:bCs/>
          <w:color w:val="333333"/>
          <w:kern w:val="0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 w:cs="Tahoma"/>
          <w:b/>
          <w:bCs/>
          <w:color w:val="333333"/>
          <w:kern w:val="0"/>
          <w:sz w:val="32"/>
          <w:szCs w:val="32"/>
        </w:rPr>
        <w:t>半年普通话考试。</w:t>
      </w:r>
      <w:r>
        <w:rPr>
          <w:rFonts w:ascii="仿宋" w:hAnsi="仿宋" w:eastAsia="仿宋" w:cs="Tahoma"/>
          <w:b/>
          <w:bCs/>
          <w:color w:val="333333"/>
          <w:kern w:val="0"/>
          <w:sz w:val="32"/>
          <w:szCs w:val="32"/>
        </w:rPr>
        <w:t>教务处根据财务处导出的已经报名、缴费学生名单，给予考生考试资格。</w:t>
      </w:r>
    </w:p>
    <w:p>
      <w:pPr>
        <w:widowControl/>
        <w:shd w:val="clear" w:color="auto" w:fill="FFFFFF"/>
        <w:spacing w:before="100" w:beforeAutospacing="1" w:after="100" w:afterAutospacing="1"/>
        <w:ind w:firstLine="640" w:firstLineChars="200"/>
        <w:rPr>
          <w:rFonts w:ascii="黑体" w:hAnsi="黑体" w:eastAsia="黑体" w:cs="Tahoma"/>
          <w:bCs/>
          <w:color w:val="333333"/>
          <w:kern w:val="0"/>
          <w:sz w:val="32"/>
          <w:szCs w:val="32"/>
        </w:rPr>
      </w:pPr>
      <w:r>
        <w:rPr>
          <w:rFonts w:ascii="黑体" w:hAnsi="黑体" w:eastAsia="黑体" w:cs="Tahoma"/>
          <w:bCs/>
          <w:color w:val="333333"/>
          <w:kern w:val="0"/>
          <w:sz w:val="32"/>
          <w:szCs w:val="32"/>
        </w:rPr>
        <w:t>三、考试费标准：25元/人</w:t>
      </w:r>
    </w:p>
    <w:p>
      <w:pPr>
        <w:widowControl/>
        <w:shd w:val="clear" w:color="auto" w:fill="FFFFFF"/>
        <w:spacing w:before="100" w:beforeAutospacing="1" w:after="100" w:afterAutospacing="1" w:line="345" w:lineRule="atLeast"/>
        <w:ind w:firstLine="640" w:firstLineChars="200"/>
        <w:rPr>
          <w:rFonts w:ascii="黑体" w:hAnsi="黑体" w:eastAsia="黑体" w:cs="Tahoma"/>
          <w:bCs/>
          <w:color w:val="333333"/>
          <w:kern w:val="0"/>
          <w:sz w:val="32"/>
          <w:szCs w:val="32"/>
        </w:rPr>
      </w:pPr>
      <w:r>
        <w:rPr>
          <w:rFonts w:ascii="黑体" w:hAnsi="黑体" w:eastAsia="黑体" w:cs="Tahoma"/>
          <w:bCs/>
          <w:color w:val="333333"/>
          <w:kern w:val="0"/>
          <w:sz w:val="32"/>
          <w:szCs w:val="32"/>
        </w:rPr>
        <w:t>四、“惠州学院财务网上综合服务平台”报名、缴费具体操作步骤：</w:t>
      </w:r>
    </w:p>
    <w:p>
      <w:pPr>
        <w:widowControl/>
        <w:shd w:val="clear" w:color="auto" w:fill="FFFFFF"/>
        <w:spacing w:before="100" w:beforeAutospacing="1" w:after="100" w:afterAutospacing="1" w:line="315" w:lineRule="atLeast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ascii="仿宋" w:hAnsi="仿宋" w:eastAsia="仿宋" w:cs="Tahoma"/>
          <w:color w:val="333333"/>
          <w:kern w:val="0"/>
          <w:sz w:val="32"/>
          <w:szCs w:val="32"/>
        </w:rPr>
        <w:t>1、登录方式：登录“惠州学院网站”——点击右上角“办事大厅”——点击“登录”——第一次登录，“帐户”为自己的学号，“密码”为身份证号后八位（若非第一次登录“办事大厅”，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如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忘记登录密码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且自行找回密码失败的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，请找行政楼五楼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网络与信息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中心的老师找回）。</w:t>
      </w:r>
    </w:p>
    <w:p>
      <w:pPr>
        <w:widowControl/>
        <w:shd w:val="clear" w:color="auto" w:fill="FFFFFF"/>
        <w:spacing w:before="100" w:beforeAutospacing="1" w:after="100" w:afterAutospacing="1" w:line="315" w:lineRule="atLeast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ascii="仿宋" w:hAnsi="仿宋" w:eastAsia="仿宋" w:cs="Tahoma"/>
          <w:color w:val="333333"/>
          <w:kern w:val="0"/>
          <w:sz w:val="32"/>
          <w:szCs w:val="32"/>
        </w:rPr>
        <w:t>2、进入平台：点击“可用应用”——点击“财务系统”——点击“进入服务”——第一次进入要填写自己的手机号与电子邮箱——点击“提交信息”——点击“统一支付平台”——点击“报名信息”——点击“报名”——出现普通话考试科目——点击自己想要报的科目（如“普通话考试”）——点击“报名“——在“注册报名”中可以看到—— 收费部门：财务处；项目名称：如“普通话考试”——基础信息： 真实姓名（出现自己的真实姓名）、证件号（出现自己的身份证号码）、手机号（空白，需输入自己正确的手机号码）——点击“报名”——“报名成功”——点击“确定”——点击“缴费”——点击“下一步”——在“已报名信息”中出现收费部门：财务处；项目名称：如“普通话考试”；报名信息 真实姓名：（出现自己的真实姓名）；证件号：（出现自己的身份证号码）；手机号：（出现自己的手机号）。</w:t>
      </w:r>
    </w:p>
    <w:p>
      <w:pPr>
        <w:widowControl/>
        <w:shd w:val="clear" w:color="auto" w:fill="FFFFFF"/>
        <w:spacing w:before="100" w:beforeAutospacing="1" w:after="100" w:afterAutospacing="1" w:line="315" w:lineRule="atLeast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ascii="仿宋" w:hAnsi="仿宋" w:eastAsia="仿宋" w:cs="Tahoma"/>
          <w:color w:val="333333"/>
          <w:kern w:val="0"/>
          <w:sz w:val="32"/>
          <w:szCs w:val="32"/>
        </w:rPr>
        <w:t>3、缴费：考生核对信息无误后点击“缴费”（若信息有误点击“编辑”重新输入正确的信息）——点击“下一步”——出现 “微信支付”——点击“确认支付”——出现二维码，用手机微信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</w:rPr>
        <w:t>扫码缴费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——成功缴费后点击“支付完成”——</w:t>
      </w:r>
      <w:r>
        <w:rPr>
          <w:rFonts w:ascii="仿宋" w:hAnsi="仿宋" w:eastAsia="仿宋" w:cs="Tahoma"/>
          <w:b/>
          <w:bCs/>
          <w:color w:val="333333"/>
          <w:kern w:val="0"/>
          <w:sz w:val="32"/>
          <w:szCs w:val="32"/>
        </w:rPr>
        <w:t>出现“支付成功”，表示本次报名缴费成功。</w:t>
      </w:r>
      <w:r>
        <w:rPr>
          <w:rFonts w:ascii="Calibri" w:hAnsi="Calibri" w:eastAsia="仿宋" w:cs="Calibri"/>
          <w:b/>
          <w:bCs/>
          <w:color w:val="333333"/>
          <w:kern w:val="0"/>
          <w:sz w:val="32"/>
          <w:szCs w:val="32"/>
        </w:rPr>
        <w:t>                            </w:t>
      </w:r>
    </w:p>
    <w:p>
      <w:pPr>
        <w:widowControl/>
        <w:shd w:val="clear" w:color="auto" w:fill="FFFFFF"/>
        <w:spacing w:before="100" w:beforeAutospacing="1" w:after="100" w:afterAutospacing="1"/>
        <w:rPr>
          <w:rFonts w:ascii="黑体" w:hAnsi="黑体" w:eastAsia="黑体" w:cs="Tahoma"/>
          <w:bCs/>
          <w:color w:val="333333"/>
          <w:kern w:val="0"/>
          <w:sz w:val="32"/>
          <w:szCs w:val="32"/>
        </w:rPr>
      </w:pPr>
      <w:r>
        <w:rPr>
          <w:rFonts w:ascii="Calibri" w:hAnsi="Calibri" w:eastAsia="仿宋" w:cs="Calibri"/>
          <w:color w:val="333333"/>
          <w:kern w:val="0"/>
          <w:sz w:val="32"/>
          <w:szCs w:val="32"/>
        </w:rPr>
        <w:t xml:space="preserve">    </w:t>
      </w:r>
      <w:r>
        <w:rPr>
          <w:rFonts w:ascii="黑体" w:hAnsi="黑体" w:eastAsia="黑体" w:cs="Tahoma"/>
          <w:bCs/>
          <w:color w:val="333333"/>
          <w:kern w:val="0"/>
          <w:sz w:val="32"/>
          <w:szCs w:val="32"/>
        </w:rPr>
        <w:t>五、联系方式：</w:t>
      </w:r>
    </w:p>
    <w:p>
      <w:pPr>
        <w:widowControl/>
        <w:shd w:val="clear" w:color="auto" w:fill="FFFFFF"/>
        <w:spacing w:before="100" w:beforeAutospacing="1" w:after="100" w:afterAutospacing="1" w:line="345" w:lineRule="atLeast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ascii="仿宋" w:hAnsi="仿宋" w:eastAsia="仿宋" w:cs="Tahoma"/>
          <w:color w:val="333333"/>
          <w:kern w:val="0"/>
          <w:sz w:val="32"/>
          <w:szCs w:val="32"/>
        </w:rPr>
        <w:t>财务处：2527893；联系人：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  <w:lang w:val="en-US" w:eastAsia="zh-CN"/>
        </w:rPr>
        <w:t>吴</w:t>
      </w:r>
      <w:bookmarkStart w:id="0" w:name="_GoBack"/>
      <w:bookmarkEnd w:id="0"/>
      <w:r>
        <w:rPr>
          <w:rFonts w:ascii="仿宋" w:hAnsi="仿宋" w:eastAsia="仿宋" w:cs="Tahoma"/>
          <w:color w:val="333333"/>
          <w:kern w:val="0"/>
          <w:sz w:val="32"/>
          <w:szCs w:val="32"/>
        </w:rPr>
        <w:t>老师。</w:t>
      </w:r>
    </w:p>
    <w:p>
      <w:pPr>
        <w:widowControl/>
        <w:shd w:val="clear" w:color="auto" w:fill="FFFFFF"/>
        <w:spacing w:before="100" w:beforeAutospacing="1" w:after="100" w:afterAutospacing="1" w:line="345" w:lineRule="atLeast"/>
        <w:ind w:firstLine="640" w:firstLineChars="2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ascii="仿宋" w:hAnsi="仿宋" w:eastAsia="仿宋" w:cs="Tahoma"/>
          <w:color w:val="333333"/>
          <w:kern w:val="0"/>
          <w:sz w:val="32"/>
          <w:szCs w:val="32"/>
        </w:rPr>
        <w:t>实践科：2529677；联系人：李老师。</w:t>
      </w:r>
    </w:p>
    <w:p>
      <w:pPr>
        <w:widowControl/>
        <w:shd w:val="clear" w:color="auto" w:fill="FFFFFF"/>
        <w:spacing w:before="100" w:beforeAutospacing="1" w:after="100" w:afterAutospacing="1" w:line="345" w:lineRule="atLeast"/>
        <w:rPr>
          <w:rFonts w:ascii="Calibri" w:hAnsi="Calibri" w:eastAsia="仿宋" w:cs="Calibri"/>
          <w:color w:val="333333"/>
          <w:kern w:val="0"/>
          <w:sz w:val="32"/>
          <w:szCs w:val="32"/>
        </w:rPr>
      </w:pP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 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before="100" w:beforeAutospacing="1" w:after="100" w:afterAutospacing="1" w:line="345" w:lineRule="atLeast"/>
        <w:ind w:firstLine="5120" w:firstLineChars="1600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ascii="仿宋" w:hAnsi="仿宋" w:eastAsia="仿宋" w:cs="Tahoma"/>
          <w:color w:val="333333"/>
          <w:kern w:val="0"/>
          <w:sz w:val="32"/>
          <w:szCs w:val="32"/>
        </w:rPr>
        <w:t>教务处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      </w:t>
      </w:r>
    </w:p>
    <w:p>
      <w:pPr>
        <w:widowControl/>
        <w:shd w:val="clear" w:color="auto" w:fill="FFFFFF"/>
        <w:spacing w:before="100" w:beforeAutospacing="1" w:after="100" w:afterAutospacing="1" w:line="345" w:lineRule="atLeast"/>
        <w:rPr>
          <w:rFonts w:ascii="仿宋" w:hAnsi="仿宋" w:eastAsia="仿宋" w:cs="Tahoma"/>
          <w:color w:val="333333"/>
          <w:kern w:val="0"/>
          <w:sz w:val="32"/>
          <w:szCs w:val="32"/>
        </w:rPr>
      </w:pP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 xml:space="preserve"> </w:t>
      </w:r>
      <w:r>
        <w:rPr>
          <w:rFonts w:ascii="Calibri" w:hAnsi="Calibri" w:eastAsia="仿宋" w:cs="Calibri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2022年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  <w:lang w:val="en-US" w:eastAsia="zh-CN"/>
        </w:rPr>
        <w:t>9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Tahoma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ascii="仿宋" w:hAnsi="仿宋" w:eastAsia="仿宋" w:cs="Tahoma"/>
          <w:color w:val="333333"/>
          <w:kern w:val="0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wZDhjODAyOTBmMzZlYTY5NGM4YTg5MWIxYzJlYzAifQ=="/>
  </w:docVars>
  <w:rsids>
    <w:rsidRoot w:val="00B524D1"/>
    <w:rsid w:val="000E380B"/>
    <w:rsid w:val="001A74E7"/>
    <w:rsid w:val="002251E0"/>
    <w:rsid w:val="002275A3"/>
    <w:rsid w:val="005425F2"/>
    <w:rsid w:val="00554339"/>
    <w:rsid w:val="00661803"/>
    <w:rsid w:val="008401DC"/>
    <w:rsid w:val="00845570"/>
    <w:rsid w:val="008F20BA"/>
    <w:rsid w:val="00A50DB2"/>
    <w:rsid w:val="00B524D1"/>
    <w:rsid w:val="00B53D29"/>
    <w:rsid w:val="00E50C2D"/>
    <w:rsid w:val="00E636C4"/>
    <w:rsid w:val="00F1437D"/>
    <w:rsid w:val="00FF6929"/>
    <w:rsid w:val="212C579D"/>
    <w:rsid w:val="43606CCD"/>
    <w:rsid w:val="61D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993</Words>
  <Characters>1032</Characters>
  <Lines>8</Lines>
  <Paragraphs>2</Paragraphs>
  <TotalTime>4</TotalTime>
  <ScaleCrop>false</ScaleCrop>
  <LinksUpToDate>false</LinksUpToDate>
  <CharactersWithSpaces>1158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2022-02-28T07:16:00Z</dcterms:created>
  <dc:creator>user</dc:creator>
  <cp:lastModifiedBy>user</cp:lastModifiedBy>
  <dcterms:modified xsi:type="dcterms:W3CDTF">2022-09-02T01:43:21Z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42D699A6B14C4F4AB418DEFB42A03BAA</vt:lpwstr>
  </property>
</Properties>
</file>