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6B1E">
      <w:pPr>
        <w:jc w:val="center"/>
        <w:rPr>
          <w:rFonts w:hint="default"/>
          <w:sz w:val="40"/>
          <w:szCs w:val="48"/>
          <w:lang w:val="en-US" w:eastAsia="zh-CN"/>
        </w:rPr>
      </w:pPr>
      <w:bookmarkStart w:id="7" w:name="_GoBack"/>
      <w:bookmarkEnd w:id="7"/>
      <w:r>
        <w:rPr>
          <w:rFonts w:hint="eastAsia"/>
          <w:sz w:val="40"/>
          <w:szCs w:val="48"/>
          <w:lang w:val="en-US" w:eastAsia="zh-CN"/>
        </w:rPr>
        <w:t>26年下大学英语课程设置及考核方式说明</w:t>
      </w:r>
    </w:p>
    <w:p w14:paraId="03D5B763"/>
    <w:p w14:paraId="6CF34CA4"/>
    <w:p w14:paraId="3C0DEF92">
      <w:pPr>
        <w:rPr>
          <w:rFonts w:hint="default"/>
          <w:sz w:val="36"/>
          <w:szCs w:val="44"/>
          <w:lang w:val="en-US" w:eastAsia="zh-CN"/>
        </w:rPr>
      </w:pPr>
      <w:bookmarkStart w:id="0" w:name="OLE_LINK6"/>
      <w:bookmarkStart w:id="1" w:name="OLE_LINK1"/>
      <w:r>
        <w:rPr>
          <w:rFonts w:hint="eastAsia"/>
          <w:sz w:val="36"/>
          <w:szCs w:val="44"/>
          <w:lang w:val="en-US" w:eastAsia="zh-CN"/>
        </w:rPr>
        <w:t>《实用翻译》</w:t>
      </w:r>
      <w:bookmarkEnd w:id="0"/>
      <w:r>
        <w:rPr>
          <w:rFonts w:hint="eastAsia"/>
          <w:sz w:val="36"/>
          <w:szCs w:val="44"/>
          <w:lang w:val="en-US" w:eastAsia="zh-CN"/>
        </w:rPr>
        <w:t>课程设置：</w:t>
      </w:r>
    </w:p>
    <w:bookmarkEnd w:id="1"/>
    <w:tbl>
      <w:tblPr>
        <w:tblStyle w:val="2"/>
        <w:tblpPr w:leftFromText="180" w:rightFromText="180" w:vertAnchor="text" w:horzAnchor="page" w:tblpX="1764" w:tblpY="214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2"/>
        <w:gridCol w:w="1420"/>
        <w:gridCol w:w="4218"/>
      </w:tblGrid>
      <w:tr w14:paraId="6C4634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26" w:type="dxa"/>
            <w:noWrap w:val="0"/>
            <w:vAlign w:val="center"/>
          </w:tcPr>
          <w:p w14:paraId="5A2FB34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2122" w:type="dxa"/>
            <w:noWrap w:val="0"/>
            <w:vAlign w:val="center"/>
          </w:tcPr>
          <w:p w14:paraId="0A0C9AB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大学英语（实用翻译）</w:t>
            </w:r>
          </w:p>
        </w:tc>
        <w:tc>
          <w:tcPr>
            <w:tcW w:w="1420" w:type="dxa"/>
            <w:noWrap w:val="0"/>
            <w:vAlign w:val="center"/>
          </w:tcPr>
          <w:p w14:paraId="60E4304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课程代码</w:t>
            </w:r>
          </w:p>
        </w:tc>
        <w:tc>
          <w:tcPr>
            <w:tcW w:w="4218" w:type="dxa"/>
            <w:noWrap w:val="0"/>
            <w:vAlign w:val="center"/>
          </w:tcPr>
          <w:p w14:paraId="6337578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37ACD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6" w:type="dxa"/>
            <w:noWrap w:val="0"/>
            <w:vAlign w:val="center"/>
          </w:tcPr>
          <w:p w14:paraId="05EE7FC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适用专业</w:t>
            </w:r>
          </w:p>
        </w:tc>
        <w:tc>
          <w:tcPr>
            <w:tcW w:w="2122" w:type="dxa"/>
            <w:noWrap w:val="0"/>
            <w:vAlign w:val="center"/>
          </w:tcPr>
          <w:p w14:paraId="552BE10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除外语、音体美艺术类之外各专业</w:t>
            </w:r>
          </w:p>
        </w:tc>
        <w:tc>
          <w:tcPr>
            <w:tcW w:w="1420" w:type="dxa"/>
            <w:noWrap w:val="0"/>
            <w:vAlign w:val="center"/>
          </w:tcPr>
          <w:p w14:paraId="4A60844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开课学期</w:t>
            </w:r>
          </w:p>
        </w:tc>
        <w:tc>
          <w:tcPr>
            <w:tcW w:w="4218" w:type="dxa"/>
            <w:noWrap w:val="0"/>
            <w:vAlign w:val="center"/>
          </w:tcPr>
          <w:p w14:paraId="3D3BF3B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学期</w:t>
            </w:r>
          </w:p>
        </w:tc>
      </w:tr>
      <w:tr w14:paraId="096A51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26" w:type="dxa"/>
            <w:noWrap w:val="0"/>
            <w:vAlign w:val="center"/>
          </w:tcPr>
          <w:p w14:paraId="5C69B24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课程性质</w:t>
            </w:r>
          </w:p>
        </w:tc>
        <w:tc>
          <w:tcPr>
            <w:tcW w:w="2122" w:type="dxa"/>
            <w:noWrap w:val="0"/>
            <w:vAlign w:val="center"/>
          </w:tcPr>
          <w:p w14:paraId="49EB21F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公共</w:t>
            </w:r>
            <w:r>
              <w:rPr>
                <w:rFonts w:hint="eastAsia" w:ascii="仿宋" w:hAnsi="仿宋" w:eastAsia="仿宋"/>
                <w:sz w:val="24"/>
              </w:rPr>
              <w:t>课程</w:t>
            </w:r>
          </w:p>
        </w:tc>
        <w:tc>
          <w:tcPr>
            <w:tcW w:w="1420" w:type="dxa"/>
            <w:noWrap w:val="0"/>
            <w:vAlign w:val="center"/>
          </w:tcPr>
          <w:p w14:paraId="1F32DBC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学时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学分</w:t>
            </w:r>
          </w:p>
        </w:tc>
        <w:tc>
          <w:tcPr>
            <w:tcW w:w="4218" w:type="dxa"/>
            <w:noWrap w:val="0"/>
            <w:vAlign w:val="center"/>
          </w:tcPr>
          <w:p w14:paraId="5B6D505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36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</w:tr>
      <w:tr w14:paraId="74F135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26" w:type="dxa"/>
            <w:noWrap w:val="0"/>
            <w:vAlign w:val="center"/>
          </w:tcPr>
          <w:p w14:paraId="59DB35F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课程负责人</w:t>
            </w:r>
          </w:p>
        </w:tc>
        <w:tc>
          <w:tcPr>
            <w:tcW w:w="2122" w:type="dxa"/>
            <w:noWrap w:val="0"/>
            <w:vAlign w:val="center"/>
          </w:tcPr>
          <w:p w14:paraId="42D4B53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钟秀妍</w:t>
            </w:r>
          </w:p>
        </w:tc>
        <w:tc>
          <w:tcPr>
            <w:tcW w:w="1420" w:type="dxa"/>
            <w:noWrap w:val="0"/>
            <w:vAlign w:val="center"/>
          </w:tcPr>
          <w:p w14:paraId="7699FD5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课程组成员</w:t>
            </w:r>
          </w:p>
        </w:tc>
        <w:tc>
          <w:tcPr>
            <w:tcW w:w="4218" w:type="dxa"/>
            <w:noWrap w:val="0"/>
            <w:vAlign w:val="center"/>
          </w:tcPr>
          <w:p w14:paraId="3774C010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大学英语任课教师</w:t>
            </w:r>
          </w:p>
        </w:tc>
      </w:tr>
      <w:tr w14:paraId="0BD9EA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6" w:type="dxa"/>
            <w:noWrap w:val="0"/>
            <w:vAlign w:val="center"/>
          </w:tcPr>
          <w:p w14:paraId="31C10C0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预修课程</w:t>
            </w:r>
          </w:p>
        </w:tc>
        <w:tc>
          <w:tcPr>
            <w:tcW w:w="7760" w:type="dxa"/>
            <w:gridSpan w:val="3"/>
            <w:noWrap w:val="0"/>
            <w:vAlign w:val="center"/>
          </w:tcPr>
          <w:p w14:paraId="74E0BA6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大学英语1、2</w:t>
            </w:r>
          </w:p>
        </w:tc>
      </w:tr>
    </w:tbl>
    <w:p w14:paraId="3000A623">
      <w:pPr>
        <w:rPr>
          <w:rFonts w:hint="eastAsia"/>
          <w:lang w:val="en-US" w:eastAsia="zh-CN"/>
        </w:rPr>
      </w:pPr>
    </w:p>
    <w:p w14:paraId="5C088E6D">
      <w:pPr>
        <w:rPr>
          <w:rFonts w:hint="eastAsia"/>
          <w:lang w:val="en-US" w:eastAsia="zh-CN"/>
        </w:rPr>
      </w:pPr>
    </w:p>
    <w:p w14:paraId="08333B7B">
      <w:pPr>
        <w:rPr>
          <w:rFonts w:hint="eastAsia"/>
          <w:lang w:val="en-US" w:eastAsia="zh-CN"/>
        </w:rPr>
      </w:pPr>
    </w:p>
    <w:p w14:paraId="3C531C19">
      <w:pPr>
        <w:rPr>
          <w:rFonts w:hint="eastAsia"/>
          <w:lang w:val="en-US" w:eastAsia="zh-CN"/>
        </w:rPr>
      </w:pPr>
    </w:p>
    <w:p w14:paraId="55EC16D0">
      <w:pPr>
        <w:rPr>
          <w:rFonts w:hint="default" w:eastAsia="宋体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《实用翻译》课程考核方式说明：</w:t>
      </w:r>
    </w:p>
    <w:tbl>
      <w:tblPr>
        <w:tblStyle w:val="2"/>
        <w:tblpPr w:leftFromText="180" w:rightFromText="180" w:vertAnchor="text" w:horzAnchor="page" w:tblpX="1702" w:tblpY="1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61"/>
        <w:gridCol w:w="7524"/>
      </w:tblGrid>
      <w:tr w14:paraId="6EBF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67E6B9A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考核方式</w:t>
            </w:r>
          </w:p>
        </w:tc>
        <w:tc>
          <w:tcPr>
            <w:tcW w:w="661" w:type="dxa"/>
            <w:vMerge w:val="restart"/>
            <w:noWrap w:val="0"/>
            <w:vAlign w:val="center"/>
          </w:tcPr>
          <w:p w14:paraId="632DFC88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比例</w:t>
            </w:r>
          </w:p>
        </w:tc>
        <w:tc>
          <w:tcPr>
            <w:tcW w:w="7524" w:type="dxa"/>
            <w:vMerge w:val="restart"/>
            <w:noWrap w:val="0"/>
            <w:vAlign w:val="center"/>
          </w:tcPr>
          <w:p w14:paraId="378ADA3A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考核/评价细则</w:t>
            </w:r>
          </w:p>
        </w:tc>
      </w:tr>
      <w:tr w14:paraId="24D2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733CD9C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661" w:type="dxa"/>
            <w:vMerge w:val="continue"/>
            <w:noWrap w:val="0"/>
            <w:vAlign w:val="center"/>
          </w:tcPr>
          <w:p w14:paraId="0DAA912C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7524" w:type="dxa"/>
            <w:vMerge w:val="continue"/>
            <w:noWrap w:val="0"/>
            <w:vAlign w:val="center"/>
          </w:tcPr>
          <w:p w14:paraId="6847773E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2DA3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101" w:type="dxa"/>
            <w:noWrap w:val="0"/>
            <w:vAlign w:val="center"/>
          </w:tcPr>
          <w:p w14:paraId="558EC8CF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平时成绩</w:t>
            </w:r>
          </w:p>
        </w:tc>
        <w:tc>
          <w:tcPr>
            <w:tcW w:w="661" w:type="dxa"/>
            <w:noWrap w:val="0"/>
            <w:vAlign w:val="center"/>
          </w:tcPr>
          <w:p w14:paraId="7763F9E0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0%</w:t>
            </w:r>
          </w:p>
        </w:tc>
        <w:tc>
          <w:tcPr>
            <w:tcW w:w="7524" w:type="dxa"/>
            <w:noWrap w:val="0"/>
            <w:vAlign w:val="center"/>
          </w:tcPr>
          <w:p w14:paraId="61DEB340">
            <w:pPr>
              <w:spacing w:line="28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szCs w:val="21"/>
              </w:rPr>
              <w:t>课堂出勤</w:t>
            </w:r>
            <w:r>
              <w:rPr>
                <w:rFonts w:hint="eastAsia" w:ascii="仿宋" w:hAnsi="仿宋" w:eastAsia="仿宋"/>
                <w:szCs w:val="21"/>
              </w:rPr>
              <w:t>评价标准：根据学生上课出勤情况</w:t>
            </w:r>
          </w:p>
          <w:p w14:paraId="237C1E5F">
            <w:pPr>
              <w:spacing w:line="280" w:lineRule="exact"/>
              <w:ind w:left="210" w:leftChars="100" w:firstLine="0" w:firstLine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1）.</w:t>
            </w:r>
            <w:r>
              <w:rPr>
                <w:rFonts w:hint="eastAsia" w:ascii="仿宋" w:hAnsi="仿宋" w:eastAsia="仿宋"/>
                <w:szCs w:val="21"/>
              </w:rPr>
              <w:t>根据学生上课出勤情况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全勤</w:t>
            </w:r>
            <w:r>
              <w:rPr>
                <w:rFonts w:ascii="仿宋" w:hAnsi="仿宋" w:eastAsia="仿宋"/>
                <w:szCs w:val="21"/>
              </w:rPr>
              <w:t>100</w:t>
            </w:r>
            <w:r>
              <w:rPr>
                <w:rFonts w:hint="eastAsia" w:ascii="仿宋" w:hAnsi="仿宋" w:eastAsia="仿宋"/>
                <w:szCs w:val="21"/>
              </w:rPr>
              <w:t>分；旷课一次扣10分；迟到、早退、事假一次扣5分；病假、公假、丧假不扣分；旷课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达到学生守则规定次数，自动丧失本门课程考试资格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 w14:paraId="733C3CDE">
            <w:pPr>
              <w:ind w:firstLine="210" w:firstLineChars="1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2）.</w:t>
            </w:r>
            <w:r>
              <w:rPr>
                <w:rFonts w:hint="eastAsia" w:ascii="仿宋" w:hAnsi="仿宋" w:eastAsia="仿宋"/>
                <w:szCs w:val="21"/>
              </w:rPr>
              <w:t>根据学生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完成</w:t>
            </w:r>
            <w:r>
              <w:rPr>
                <w:rFonts w:hint="eastAsia" w:ascii="仿宋" w:hAnsi="仿宋" w:eastAsia="仿宋"/>
                <w:szCs w:val="21"/>
              </w:rPr>
              <w:t>作业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的情况给分，如提交次数、完成质量等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 w14:paraId="1FD0FB52">
            <w:pPr>
              <w:ind w:firstLine="210" w:firstLineChars="1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3）.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根据学生参与课堂互动的次数、质量和效果等给分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 w14:paraId="3C5A0376">
            <w:pPr>
              <w:spacing w:line="280" w:lineRule="exact"/>
              <w:jc w:val="both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szCs w:val="21"/>
              </w:rPr>
              <w:t>平时作业</w:t>
            </w:r>
            <w:r>
              <w:rPr>
                <w:rFonts w:hint="eastAsia" w:ascii="仿宋" w:hAnsi="仿宋" w:eastAsia="仿宋"/>
                <w:szCs w:val="21"/>
              </w:rPr>
              <w:t>评价标准：根据学生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完成</w:t>
            </w:r>
            <w:r>
              <w:rPr>
                <w:rFonts w:hint="eastAsia" w:ascii="仿宋" w:hAnsi="仿宋" w:eastAsia="仿宋"/>
                <w:szCs w:val="21"/>
              </w:rPr>
              <w:t>作业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的情况给分，如提交次数、完成质量等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 w14:paraId="4D2A86E2">
            <w:pPr>
              <w:spacing w:line="280" w:lineRule="exact"/>
              <w:jc w:val="both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课堂表现</w:t>
            </w:r>
            <w:r>
              <w:rPr>
                <w:rFonts w:hint="eastAsia" w:ascii="仿宋" w:hAnsi="仿宋" w:eastAsia="仿宋"/>
                <w:szCs w:val="21"/>
              </w:rPr>
              <w:t>评价标准：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根据学生参与课堂互动的次数、质量和效果等给分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  <w:tr w14:paraId="2404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01" w:type="dxa"/>
            <w:noWrap w:val="0"/>
            <w:vAlign w:val="center"/>
          </w:tcPr>
          <w:p w14:paraId="59B0F196"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期末</w:t>
            </w:r>
          </w:p>
          <w:p w14:paraId="08A611EF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考试</w:t>
            </w:r>
          </w:p>
        </w:tc>
        <w:tc>
          <w:tcPr>
            <w:tcW w:w="661" w:type="dxa"/>
            <w:noWrap w:val="0"/>
            <w:vAlign w:val="center"/>
          </w:tcPr>
          <w:p w14:paraId="66D7F9B9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  <w:r>
              <w:rPr>
                <w:rFonts w:ascii="仿宋" w:hAnsi="仿宋" w:eastAsia="仿宋"/>
                <w:szCs w:val="21"/>
              </w:rPr>
              <w:t>0%</w:t>
            </w:r>
          </w:p>
        </w:tc>
        <w:tc>
          <w:tcPr>
            <w:tcW w:w="7524" w:type="dxa"/>
            <w:noWrap w:val="0"/>
            <w:vAlign w:val="center"/>
          </w:tcPr>
          <w:p w14:paraId="05E155B8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评价标准：按照《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实用翻译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  <w:r>
              <w:rPr>
                <w:rFonts w:hint="eastAsia" w:ascii="仿宋" w:hAnsi="仿宋" w:eastAsia="仿宋" w:cs="宋体"/>
                <w:szCs w:val="21"/>
              </w:rPr>
              <w:t>期末</w:t>
            </w:r>
            <w:r>
              <w:rPr>
                <w:rFonts w:hint="eastAsia" w:ascii="仿宋" w:hAnsi="仿宋" w:eastAsia="仿宋"/>
                <w:szCs w:val="21"/>
              </w:rPr>
              <w:t>试题参考答案及评分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标准</w:t>
            </w:r>
            <w:r>
              <w:rPr>
                <w:rFonts w:hint="eastAsia" w:ascii="仿宋" w:hAnsi="仿宋" w:eastAsia="仿宋"/>
                <w:szCs w:val="21"/>
              </w:rPr>
              <w:t>进行阅卷。</w:t>
            </w:r>
          </w:p>
        </w:tc>
      </w:tr>
      <w:tr w14:paraId="0F14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noWrap w:val="0"/>
            <w:vAlign w:val="center"/>
          </w:tcPr>
          <w:p w14:paraId="2D8B8B1F"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综合</w:t>
            </w:r>
          </w:p>
          <w:p w14:paraId="6C4A6E48"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成绩</w:t>
            </w:r>
          </w:p>
        </w:tc>
        <w:tc>
          <w:tcPr>
            <w:tcW w:w="661" w:type="dxa"/>
            <w:noWrap w:val="0"/>
            <w:vAlign w:val="center"/>
          </w:tcPr>
          <w:p w14:paraId="49B024A3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00%</w:t>
            </w:r>
          </w:p>
        </w:tc>
        <w:tc>
          <w:tcPr>
            <w:tcW w:w="7524" w:type="dxa"/>
            <w:noWrap w:val="0"/>
            <w:vAlign w:val="center"/>
          </w:tcPr>
          <w:p w14:paraId="51BF5A7B"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平时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宋体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）+期末考试（5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</w:t>
            </w:r>
          </w:p>
        </w:tc>
      </w:tr>
    </w:tbl>
    <w:p w14:paraId="293C1D18"/>
    <w:p w14:paraId="2CB9790C"/>
    <w:p w14:paraId="6C6D71B3"/>
    <w:p w14:paraId="4ABC141F"/>
    <w:p w14:paraId="3DABFDE1"/>
    <w:p w14:paraId="260428D2"/>
    <w:p w14:paraId="1E8A8C2C"/>
    <w:p w14:paraId="5BB38752"/>
    <w:p w14:paraId="036CA1DE"/>
    <w:p w14:paraId="531AC920"/>
    <w:p w14:paraId="3EA0541C"/>
    <w:p w14:paraId="3414E3D2">
      <w:pPr>
        <w:rPr>
          <w:rFonts w:hint="eastAsia"/>
          <w:sz w:val="36"/>
          <w:szCs w:val="44"/>
          <w:lang w:val="en-US" w:eastAsia="zh-CN"/>
        </w:rPr>
      </w:pPr>
      <w:bookmarkStart w:id="2" w:name="OLE_LINK2"/>
      <w:bookmarkStart w:id="3" w:name="OLE_LINK3"/>
      <w:r>
        <w:rPr>
          <w:rFonts w:hint="eastAsia"/>
          <w:sz w:val="36"/>
          <w:szCs w:val="44"/>
          <w:lang w:val="en-US" w:eastAsia="zh-CN"/>
        </w:rPr>
        <w:t>《大学英语3》</w:t>
      </w:r>
      <w:bookmarkEnd w:id="2"/>
      <w:r>
        <w:rPr>
          <w:rFonts w:hint="eastAsia"/>
          <w:sz w:val="36"/>
          <w:szCs w:val="44"/>
          <w:lang w:val="en-US" w:eastAsia="zh-CN"/>
        </w:rPr>
        <w:t>课程设置：</w:t>
      </w:r>
    </w:p>
    <w:bookmarkEnd w:id="3"/>
    <w:tbl>
      <w:tblPr>
        <w:tblStyle w:val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712"/>
        <w:gridCol w:w="1570"/>
        <w:gridCol w:w="2478"/>
      </w:tblGrid>
      <w:tr w14:paraId="3329AE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26" w:type="dxa"/>
            <w:noWrap w:val="0"/>
            <w:vAlign w:val="center"/>
          </w:tcPr>
          <w:p w14:paraId="739E9EE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3712" w:type="dxa"/>
            <w:noWrap w:val="0"/>
            <w:vAlign w:val="center"/>
          </w:tcPr>
          <w:p w14:paraId="473889B3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  <w:sz w:val="24"/>
              </w:rPr>
              <w:t>英语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1570" w:type="dxa"/>
            <w:noWrap w:val="0"/>
            <w:vAlign w:val="center"/>
          </w:tcPr>
          <w:p w14:paraId="7145936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课程代码</w:t>
            </w:r>
          </w:p>
        </w:tc>
        <w:tc>
          <w:tcPr>
            <w:tcW w:w="2478" w:type="dxa"/>
            <w:noWrap w:val="0"/>
            <w:vAlign w:val="center"/>
          </w:tcPr>
          <w:p w14:paraId="684D32C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3A46AF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6" w:type="dxa"/>
            <w:noWrap w:val="0"/>
            <w:vAlign w:val="center"/>
          </w:tcPr>
          <w:p w14:paraId="6A7568F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适用专业</w:t>
            </w:r>
          </w:p>
        </w:tc>
        <w:tc>
          <w:tcPr>
            <w:tcW w:w="3712" w:type="dxa"/>
            <w:noWrap w:val="0"/>
            <w:vAlign w:val="center"/>
          </w:tcPr>
          <w:p w14:paraId="6EA20FAC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各专业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不含外语专业）</w:t>
            </w:r>
          </w:p>
        </w:tc>
        <w:tc>
          <w:tcPr>
            <w:tcW w:w="1570" w:type="dxa"/>
            <w:noWrap w:val="0"/>
            <w:vAlign w:val="center"/>
          </w:tcPr>
          <w:p w14:paraId="74DD9A3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开课学期</w:t>
            </w:r>
          </w:p>
        </w:tc>
        <w:tc>
          <w:tcPr>
            <w:tcW w:w="2478" w:type="dxa"/>
            <w:noWrap w:val="0"/>
            <w:vAlign w:val="center"/>
          </w:tcPr>
          <w:p w14:paraId="0A696AB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第3学期</w:t>
            </w:r>
          </w:p>
        </w:tc>
      </w:tr>
      <w:tr w14:paraId="6DAC88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26" w:type="dxa"/>
            <w:noWrap w:val="0"/>
            <w:vAlign w:val="center"/>
          </w:tcPr>
          <w:p w14:paraId="27560D0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课程性质</w:t>
            </w:r>
          </w:p>
        </w:tc>
        <w:tc>
          <w:tcPr>
            <w:tcW w:w="3712" w:type="dxa"/>
            <w:noWrap w:val="0"/>
            <w:vAlign w:val="center"/>
          </w:tcPr>
          <w:p w14:paraId="5F5F84C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大学英语</w:t>
            </w:r>
            <w:r>
              <w:rPr>
                <w:rFonts w:hint="eastAsia" w:ascii="仿宋" w:hAnsi="仿宋" w:eastAsia="仿宋"/>
                <w:sz w:val="24"/>
              </w:rPr>
              <w:t>公共课</w:t>
            </w:r>
          </w:p>
        </w:tc>
        <w:tc>
          <w:tcPr>
            <w:tcW w:w="1570" w:type="dxa"/>
            <w:noWrap w:val="0"/>
            <w:vAlign w:val="center"/>
          </w:tcPr>
          <w:p w14:paraId="0ED3E7C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学时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学分</w:t>
            </w:r>
          </w:p>
        </w:tc>
        <w:tc>
          <w:tcPr>
            <w:tcW w:w="2478" w:type="dxa"/>
            <w:noWrap w:val="0"/>
            <w:vAlign w:val="center"/>
          </w:tcPr>
          <w:p w14:paraId="1A25E1E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/2</w:t>
            </w:r>
          </w:p>
        </w:tc>
      </w:tr>
      <w:tr w14:paraId="57EF31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26" w:type="dxa"/>
            <w:noWrap w:val="0"/>
            <w:vAlign w:val="center"/>
          </w:tcPr>
          <w:p w14:paraId="5CD143D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课程负责人</w:t>
            </w:r>
          </w:p>
        </w:tc>
        <w:tc>
          <w:tcPr>
            <w:tcW w:w="3712" w:type="dxa"/>
            <w:noWrap w:val="0"/>
            <w:vAlign w:val="center"/>
          </w:tcPr>
          <w:p w14:paraId="51913A8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钟秀妍</w:t>
            </w:r>
          </w:p>
        </w:tc>
        <w:tc>
          <w:tcPr>
            <w:tcW w:w="1570" w:type="dxa"/>
            <w:noWrap w:val="0"/>
            <w:vAlign w:val="center"/>
          </w:tcPr>
          <w:p w14:paraId="2631100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课程组成员</w:t>
            </w:r>
          </w:p>
        </w:tc>
        <w:tc>
          <w:tcPr>
            <w:tcW w:w="2478" w:type="dxa"/>
            <w:noWrap w:val="0"/>
            <w:vAlign w:val="center"/>
          </w:tcPr>
          <w:p w14:paraId="187C46D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大学英语任课教师</w:t>
            </w:r>
          </w:p>
        </w:tc>
      </w:tr>
      <w:tr w14:paraId="34F735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6" w:type="dxa"/>
            <w:noWrap w:val="0"/>
            <w:vAlign w:val="center"/>
          </w:tcPr>
          <w:p w14:paraId="4B87522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预修课程</w:t>
            </w:r>
          </w:p>
        </w:tc>
        <w:tc>
          <w:tcPr>
            <w:tcW w:w="7760" w:type="dxa"/>
            <w:gridSpan w:val="3"/>
            <w:noWrap w:val="0"/>
            <w:vAlign w:val="center"/>
          </w:tcPr>
          <w:p w14:paraId="32818CA1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大学英语1、大学英语2</w:t>
            </w:r>
          </w:p>
        </w:tc>
      </w:tr>
    </w:tbl>
    <w:p w14:paraId="69C14BA6">
      <w:pPr>
        <w:rPr>
          <w:rFonts w:hint="eastAsia"/>
          <w:sz w:val="36"/>
          <w:szCs w:val="44"/>
          <w:lang w:val="en-US" w:eastAsia="zh-CN"/>
        </w:rPr>
      </w:pPr>
    </w:p>
    <w:p w14:paraId="485C4616">
      <w:pPr>
        <w:rPr>
          <w:rFonts w:hint="default"/>
          <w:sz w:val="36"/>
          <w:szCs w:val="44"/>
          <w:lang w:val="en-US" w:eastAsia="zh-CN"/>
        </w:rPr>
      </w:pPr>
      <w:bookmarkStart w:id="4" w:name="OLE_LINK7"/>
      <w:r>
        <w:rPr>
          <w:rFonts w:hint="eastAsia"/>
          <w:sz w:val="36"/>
          <w:szCs w:val="44"/>
          <w:lang w:val="en-US" w:eastAsia="zh-CN"/>
        </w:rPr>
        <w:t>《大学英语3》</w:t>
      </w:r>
      <w:bookmarkEnd w:id="4"/>
      <w:bookmarkStart w:id="5" w:name="OLE_LINK5"/>
      <w:r>
        <w:rPr>
          <w:rFonts w:hint="eastAsia"/>
          <w:sz w:val="36"/>
          <w:szCs w:val="44"/>
          <w:lang w:val="en-US" w:eastAsia="zh-CN"/>
        </w:rPr>
        <w:t>课程考核方式说明：</w:t>
      </w:r>
    </w:p>
    <w:bookmarkEnd w:id="5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61"/>
        <w:gridCol w:w="7524"/>
      </w:tblGrid>
      <w:tr w14:paraId="5A32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1" w:type="dxa"/>
            <w:vMerge w:val="restart"/>
            <w:noWrap w:val="0"/>
            <w:vAlign w:val="center"/>
          </w:tcPr>
          <w:p w14:paraId="73D2D675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考核方式</w:t>
            </w:r>
          </w:p>
        </w:tc>
        <w:tc>
          <w:tcPr>
            <w:tcW w:w="661" w:type="dxa"/>
            <w:vMerge w:val="restart"/>
            <w:noWrap w:val="0"/>
            <w:vAlign w:val="center"/>
          </w:tcPr>
          <w:p w14:paraId="401F8EBA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比例</w:t>
            </w:r>
          </w:p>
        </w:tc>
        <w:tc>
          <w:tcPr>
            <w:tcW w:w="7524" w:type="dxa"/>
            <w:vMerge w:val="restart"/>
            <w:noWrap w:val="0"/>
            <w:vAlign w:val="center"/>
          </w:tcPr>
          <w:p w14:paraId="3A7A18F4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考核/评价细则</w:t>
            </w:r>
          </w:p>
        </w:tc>
      </w:tr>
      <w:tr w14:paraId="7465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CC951DE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661" w:type="dxa"/>
            <w:vMerge w:val="continue"/>
            <w:noWrap w:val="0"/>
            <w:vAlign w:val="center"/>
          </w:tcPr>
          <w:p w14:paraId="44F9DAAA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7524" w:type="dxa"/>
            <w:vMerge w:val="continue"/>
            <w:noWrap w:val="0"/>
            <w:vAlign w:val="center"/>
          </w:tcPr>
          <w:p w14:paraId="27E1B4D7">
            <w:pPr>
              <w:spacing w:line="28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7685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01" w:type="dxa"/>
            <w:noWrap w:val="0"/>
            <w:vAlign w:val="center"/>
          </w:tcPr>
          <w:p w14:paraId="5EF73B25"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  <w:p w14:paraId="1D353D93">
            <w:pPr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听力练习与考察</w:t>
            </w:r>
          </w:p>
        </w:tc>
        <w:tc>
          <w:tcPr>
            <w:tcW w:w="661" w:type="dxa"/>
            <w:noWrap w:val="0"/>
            <w:vAlign w:val="center"/>
          </w:tcPr>
          <w:p w14:paraId="6BB5E6F0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0%</w:t>
            </w:r>
          </w:p>
        </w:tc>
        <w:tc>
          <w:tcPr>
            <w:tcW w:w="7524" w:type="dxa"/>
            <w:noWrap w:val="0"/>
            <w:vAlign w:val="center"/>
          </w:tcPr>
          <w:p w14:paraId="198C5DD4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评价标准：按百分制设置听力练习进行考察，每学期考察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至少</w:t>
            </w:r>
            <w:r>
              <w:rPr>
                <w:rFonts w:hint="eastAsia" w:ascii="仿宋" w:hAnsi="仿宋" w:eastAsia="仿宋"/>
                <w:szCs w:val="21"/>
              </w:rPr>
              <w:t>3次，取平均分作为本项目成绩。</w:t>
            </w:r>
          </w:p>
        </w:tc>
      </w:tr>
      <w:tr w14:paraId="3E3D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01" w:type="dxa"/>
            <w:noWrap w:val="0"/>
            <w:vAlign w:val="center"/>
          </w:tcPr>
          <w:p w14:paraId="350A699A"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平时</w:t>
            </w:r>
          </w:p>
          <w:p w14:paraId="714DEE4C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表现</w:t>
            </w:r>
          </w:p>
        </w:tc>
        <w:tc>
          <w:tcPr>
            <w:tcW w:w="661" w:type="dxa"/>
            <w:noWrap w:val="0"/>
            <w:vAlign w:val="center"/>
          </w:tcPr>
          <w:p w14:paraId="6DBCE0F9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Cs w:val="21"/>
              </w:rPr>
              <w:t>0%</w:t>
            </w:r>
          </w:p>
        </w:tc>
        <w:tc>
          <w:tcPr>
            <w:tcW w:w="7524" w:type="dxa"/>
            <w:noWrap w:val="0"/>
            <w:vAlign w:val="center"/>
          </w:tcPr>
          <w:p w14:paraId="493D5BCB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评价标准：</w:t>
            </w:r>
          </w:p>
          <w:p w14:paraId="02CCFBF0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1.根据学生上课出勤情况：全勤</w:t>
            </w:r>
            <w:r>
              <w:rPr>
                <w:rFonts w:ascii="仿宋" w:hAnsi="仿宋" w:eastAsia="仿宋"/>
                <w:szCs w:val="21"/>
              </w:rPr>
              <w:t>100</w:t>
            </w:r>
            <w:r>
              <w:rPr>
                <w:rFonts w:hint="eastAsia" w:ascii="仿宋" w:hAnsi="仿宋" w:eastAsia="仿宋"/>
                <w:szCs w:val="21"/>
              </w:rPr>
              <w:t>分；旷课一次扣10分；迟到、早退、事假一次扣5分；病假、公假、丧假不扣分；旷课达到学生守则规定次数，自动丧失本门课程考试资格。</w:t>
            </w:r>
            <w:r>
              <w:rPr>
                <w:rFonts w:hint="eastAsia" w:ascii="仿宋" w:hAnsi="仿宋" w:eastAsia="仿宋" w:cs="宋体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</w:t>
            </w:r>
          </w:p>
          <w:p w14:paraId="7381F40F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2.根据学生参与课堂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活动和</w:t>
            </w:r>
            <w:r>
              <w:rPr>
                <w:rFonts w:hint="eastAsia" w:ascii="仿宋" w:hAnsi="仿宋" w:eastAsia="仿宋"/>
                <w:szCs w:val="21"/>
              </w:rPr>
              <w:t>完成作业的情况给分，如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参与/</w:t>
            </w:r>
            <w:r>
              <w:rPr>
                <w:rFonts w:hint="eastAsia" w:ascii="仿宋" w:hAnsi="仿宋" w:eastAsia="仿宋"/>
                <w:szCs w:val="21"/>
              </w:rPr>
              <w:t>提交次数、完成质量等。</w:t>
            </w:r>
            <w:r>
              <w:rPr>
                <w:rFonts w:hint="eastAsia" w:ascii="仿宋" w:hAnsi="仿宋" w:eastAsia="仿宋" w:cs="宋体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</w:t>
            </w:r>
          </w:p>
          <w:p w14:paraId="5E25BC5F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3.学期内完成不少于20小时的U校园自主学习。</w:t>
            </w:r>
            <w:r>
              <w:rPr>
                <w:rFonts w:hint="eastAsia" w:ascii="仿宋" w:hAnsi="仿宋" w:eastAsia="仿宋" w:cs="宋体"/>
                <w:szCs w:val="21"/>
              </w:rPr>
              <w:t>（2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</w:t>
            </w:r>
          </w:p>
        </w:tc>
      </w:tr>
      <w:tr w14:paraId="65B5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01" w:type="dxa"/>
            <w:noWrap w:val="0"/>
            <w:vAlign w:val="center"/>
          </w:tcPr>
          <w:p w14:paraId="62ABD22B">
            <w:pPr>
              <w:spacing w:line="2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期末</w:t>
            </w:r>
          </w:p>
          <w:p w14:paraId="1F70CDE9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考试</w:t>
            </w:r>
          </w:p>
        </w:tc>
        <w:tc>
          <w:tcPr>
            <w:tcW w:w="661" w:type="dxa"/>
            <w:noWrap w:val="0"/>
            <w:vAlign w:val="center"/>
          </w:tcPr>
          <w:p w14:paraId="568CA6F4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Cs w:val="21"/>
              </w:rPr>
              <w:t>0%</w:t>
            </w:r>
          </w:p>
        </w:tc>
        <w:tc>
          <w:tcPr>
            <w:tcW w:w="7524" w:type="dxa"/>
            <w:noWrap w:val="0"/>
            <w:vAlign w:val="center"/>
          </w:tcPr>
          <w:p w14:paraId="663D37A0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评价标准：按照《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  <w:szCs w:val="21"/>
              </w:rPr>
              <w:t>英语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  <w:r>
              <w:rPr>
                <w:rFonts w:hint="eastAsia" w:ascii="仿宋" w:hAnsi="仿宋" w:eastAsia="仿宋" w:cs="宋体"/>
                <w:szCs w:val="21"/>
              </w:rPr>
              <w:t>期末</w:t>
            </w:r>
            <w:r>
              <w:rPr>
                <w:rFonts w:hint="eastAsia" w:ascii="仿宋" w:hAnsi="仿宋" w:eastAsia="仿宋"/>
                <w:szCs w:val="21"/>
              </w:rPr>
              <w:t>试题参考答案及评分标准进行阅卷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与评分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  <w:tr w14:paraId="75B2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noWrap w:val="0"/>
            <w:vAlign w:val="center"/>
          </w:tcPr>
          <w:p w14:paraId="220730B0">
            <w:pPr>
              <w:spacing w:line="28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总评成绩</w:t>
            </w:r>
          </w:p>
        </w:tc>
        <w:tc>
          <w:tcPr>
            <w:tcW w:w="661" w:type="dxa"/>
            <w:noWrap w:val="0"/>
            <w:vAlign w:val="center"/>
          </w:tcPr>
          <w:p w14:paraId="226E1D4B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00%</w:t>
            </w:r>
          </w:p>
        </w:tc>
        <w:tc>
          <w:tcPr>
            <w:tcW w:w="7524" w:type="dxa"/>
            <w:noWrap w:val="0"/>
            <w:vAlign w:val="center"/>
          </w:tcPr>
          <w:p w14:paraId="1574A855"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听力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练习与</w:t>
            </w:r>
            <w:r>
              <w:rPr>
                <w:rFonts w:hint="eastAsia" w:ascii="仿宋" w:hAnsi="仿宋" w:eastAsia="仿宋" w:cs="宋体"/>
                <w:szCs w:val="21"/>
              </w:rPr>
              <w:t>考察（2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）+平时表现（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）+期末考试（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 w:cs="宋体"/>
                <w:szCs w:val="21"/>
              </w:rPr>
              <w:t>0%</w:t>
            </w:r>
            <w:r>
              <w:rPr>
                <w:rFonts w:hint="eastAsia" w:ascii="仿宋" w:hAnsi="仿宋" w:eastAsia="仿宋" w:cs="宋体"/>
                <w:szCs w:val="21"/>
              </w:rPr>
              <w:t>）</w:t>
            </w:r>
          </w:p>
        </w:tc>
      </w:tr>
    </w:tbl>
    <w:p w14:paraId="065DBB88"/>
    <w:p w14:paraId="158EA7F1"/>
    <w:p w14:paraId="56C3BAF5"/>
    <w:p w14:paraId="559254C0"/>
    <w:p w14:paraId="79972EFE"/>
    <w:p w14:paraId="7D778C4B"/>
    <w:p w14:paraId="4492989E"/>
    <w:p w14:paraId="109B1725"/>
    <w:p w14:paraId="5810727B"/>
    <w:p w14:paraId="2EB4F808"/>
    <w:p w14:paraId="5D95B7B4"/>
    <w:p w14:paraId="6B37B89A"/>
    <w:p w14:paraId="15B303C9"/>
    <w:p w14:paraId="79A4B228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《学术英语1》课程设置：</w:t>
      </w:r>
    </w:p>
    <w:p w14:paraId="180E9095"/>
    <w:tbl>
      <w:tblPr>
        <w:tblStyle w:val="2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338"/>
        <w:gridCol w:w="790"/>
        <w:gridCol w:w="1234"/>
        <w:gridCol w:w="1458"/>
        <w:gridCol w:w="1746"/>
        <w:gridCol w:w="769"/>
      </w:tblGrid>
      <w:tr w14:paraId="59AA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4968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课程名称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A722">
            <w:pPr>
              <w:spacing w:line="276" w:lineRule="auto"/>
              <w:rPr>
                <w:rFonts w:hint="eastAsia" w:ascii="宋体" w:hAnsi="宋体"/>
                <w:szCs w:val="21"/>
              </w:rPr>
            </w:pPr>
            <w:bookmarkStart w:id="6" w:name="OLE_LINK4"/>
            <w:r>
              <w:rPr>
                <w:rFonts w:hint="eastAsia" w:ascii="宋体" w:hAnsi="宋体"/>
                <w:szCs w:val="21"/>
              </w:rPr>
              <w:t>学术英语1</w:t>
            </w:r>
            <w:bookmarkEnd w:id="6"/>
          </w:p>
        </w:tc>
      </w:tr>
      <w:tr w14:paraId="4AAB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D2F5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31A7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English for Academic Purposes 1（EAP 1）</w:t>
            </w:r>
          </w:p>
        </w:tc>
      </w:tr>
      <w:tr w14:paraId="7E21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F0E1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课程代码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E27C">
            <w:pPr>
              <w:spacing w:line="276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AFAD"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课程性质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E8A3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大学英语公共</w:t>
            </w:r>
            <w:r>
              <w:rPr>
                <w:rFonts w:hint="eastAsia" w:ascii="宋体" w:hAnsi="宋体"/>
                <w:szCs w:val="21"/>
              </w:rPr>
              <w:t>课</w:t>
            </w:r>
          </w:p>
        </w:tc>
      </w:tr>
      <w:tr w14:paraId="6700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C1EF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开课单位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FCB2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外国语学院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E4AD"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课程负责人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A0E1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黄晴</w:t>
            </w:r>
          </w:p>
        </w:tc>
      </w:tr>
      <w:tr w14:paraId="3F9F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7A67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课程团队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81D6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《学术英语》课程教学团队：黄晴，王浩淼，</w:t>
            </w:r>
            <w:r>
              <w:rPr>
                <w:rFonts w:hint="eastAsia" w:ascii="宋体" w:hAnsi="宋体" w:cs="等线"/>
                <w:szCs w:val="21"/>
              </w:rPr>
              <w:t>肖雨奇</w:t>
            </w:r>
          </w:p>
        </w:tc>
      </w:tr>
      <w:tr w14:paraId="5F9B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777D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授课学期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3468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学期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08A9">
            <w:pPr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学分/学时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F7AD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2学分/3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学时</w:t>
            </w:r>
          </w:p>
        </w:tc>
      </w:tr>
      <w:tr w14:paraId="0E13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2F40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教学方式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D6B0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线下教学、实践教学</w:t>
            </w:r>
          </w:p>
        </w:tc>
      </w:tr>
      <w:tr w14:paraId="29DD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367E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课程学时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9F20">
            <w:pPr>
              <w:spacing w:line="276" w:lineRule="auto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理论学时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41EB">
            <w:pPr>
              <w:spacing w:line="276" w:lineRule="auto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16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FF05">
            <w:pPr>
              <w:spacing w:line="276" w:lineRule="auto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实验学时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E651">
            <w:pPr>
              <w:spacing w:line="276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776A">
            <w:pPr>
              <w:spacing w:line="276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实训（含上机）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7B1B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</w:tr>
      <w:tr w14:paraId="0661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D69F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F6B6">
            <w:pPr>
              <w:spacing w:line="276" w:lineRule="auto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课程实习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8345">
            <w:pPr>
              <w:spacing w:line="276" w:lineRule="auto"/>
              <w:rPr>
                <w:rFonts w:hint="eastAsia" w:ascii="宋体" w:hAnsi="宋体"/>
                <w:w w:val="9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D141">
            <w:pPr>
              <w:spacing w:line="276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线上学时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E19C">
            <w:pPr>
              <w:spacing w:line="276" w:lineRule="auto"/>
              <w:rPr>
                <w:rFonts w:hint="eastAsia" w:ascii="宋体" w:hAnsi="宋体"/>
                <w:i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2F80">
            <w:pPr>
              <w:spacing w:line="276" w:lineRule="auto"/>
              <w:rPr>
                <w:rFonts w:hint="eastAsia" w:ascii="宋体" w:hAnsi="宋体"/>
                <w:i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874D">
            <w:pPr>
              <w:spacing w:line="276" w:lineRule="auto"/>
              <w:rPr>
                <w:rFonts w:hint="eastAsia" w:ascii="宋体" w:hAnsi="宋体"/>
                <w:i/>
                <w:szCs w:val="21"/>
              </w:rPr>
            </w:pPr>
          </w:p>
        </w:tc>
      </w:tr>
      <w:tr w14:paraId="5BF1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B1F0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适用专业</w:t>
            </w: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4521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非英语专业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6F35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授课语言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D52E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中、英双语</w:t>
            </w:r>
          </w:p>
        </w:tc>
      </w:tr>
      <w:tr w14:paraId="2469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9210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先修课程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361F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大学英语1、大学英语2</w:t>
            </w:r>
          </w:p>
        </w:tc>
      </w:tr>
      <w:tr w14:paraId="2839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515F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后续课程</w:t>
            </w:r>
          </w:p>
        </w:tc>
        <w:tc>
          <w:tcPr>
            <w:tcW w:w="7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D6EC"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学术英语2</w:t>
            </w:r>
          </w:p>
        </w:tc>
      </w:tr>
    </w:tbl>
    <w:p w14:paraId="62598CDB"/>
    <w:p w14:paraId="19A06C37"/>
    <w:p w14:paraId="40B9827C"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《学术英语1》课程考核方式说明：</w:t>
      </w:r>
    </w:p>
    <w:p w14:paraId="32AB876B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81"/>
        <w:gridCol w:w="495"/>
        <w:gridCol w:w="1798"/>
        <w:gridCol w:w="1650"/>
        <w:gridCol w:w="1292"/>
        <w:gridCol w:w="1349"/>
        <w:gridCol w:w="1281"/>
      </w:tblGrid>
      <w:tr w14:paraId="288E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gridSpan w:val="2"/>
            <w:vMerge w:val="restart"/>
            <w:noWrap w:val="0"/>
            <w:vAlign w:val="center"/>
          </w:tcPr>
          <w:p w14:paraId="73156A03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考核方式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5A0AA65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权重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 w14:paraId="004DB25C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考核/评价标准</w:t>
            </w:r>
          </w:p>
        </w:tc>
      </w:tr>
      <w:tr w14:paraId="7441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359" w:type="dxa"/>
            <w:gridSpan w:val="2"/>
            <w:vMerge w:val="continue"/>
            <w:noWrap w:val="0"/>
            <w:vAlign w:val="top"/>
          </w:tcPr>
          <w:p w14:paraId="6C84683E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 w:val="0"/>
            <w:vAlign w:val="top"/>
          </w:tcPr>
          <w:p w14:paraId="093BC6C6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06EFF50B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100-90(优秀)</w:t>
            </w:r>
          </w:p>
        </w:tc>
        <w:tc>
          <w:tcPr>
            <w:tcW w:w="1650" w:type="dxa"/>
            <w:noWrap w:val="0"/>
            <w:vAlign w:val="center"/>
          </w:tcPr>
          <w:p w14:paraId="10CE885D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89-80(良好)</w:t>
            </w:r>
          </w:p>
        </w:tc>
        <w:tc>
          <w:tcPr>
            <w:tcW w:w="1292" w:type="dxa"/>
            <w:noWrap w:val="0"/>
            <w:vAlign w:val="center"/>
          </w:tcPr>
          <w:p w14:paraId="20FE20C6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79-70(中等)</w:t>
            </w:r>
          </w:p>
        </w:tc>
        <w:tc>
          <w:tcPr>
            <w:tcW w:w="1349" w:type="dxa"/>
            <w:noWrap w:val="0"/>
            <w:vAlign w:val="center"/>
          </w:tcPr>
          <w:p w14:paraId="3E56F0D6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69-60(合格)</w:t>
            </w:r>
          </w:p>
        </w:tc>
        <w:tc>
          <w:tcPr>
            <w:tcW w:w="1281" w:type="dxa"/>
            <w:noWrap w:val="0"/>
            <w:vAlign w:val="center"/>
          </w:tcPr>
          <w:p w14:paraId="10FC7A6A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59(不达标)</w:t>
            </w:r>
          </w:p>
        </w:tc>
      </w:tr>
      <w:tr w14:paraId="2541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78" w:type="dxa"/>
            <w:vMerge w:val="restart"/>
            <w:noWrap w:val="0"/>
            <w:vAlign w:val="center"/>
          </w:tcPr>
          <w:p w14:paraId="6B21341E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形成性评价</w:t>
            </w:r>
          </w:p>
        </w:tc>
        <w:tc>
          <w:tcPr>
            <w:tcW w:w="781" w:type="dxa"/>
            <w:noWrap w:val="0"/>
            <w:vAlign w:val="center"/>
          </w:tcPr>
          <w:p w14:paraId="220D643B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课堂考勤</w:t>
            </w:r>
          </w:p>
          <w:p w14:paraId="2B86D39E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center"/>
          </w:tcPr>
          <w:p w14:paraId="19F363FE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798" w:type="dxa"/>
            <w:noWrap w:val="0"/>
            <w:vAlign w:val="center"/>
          </w:tcPr>
          <w:p w14:paraId="1ADB95E1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1.全勤。</w:t>
            </w:r>
          </w:p>
          <w:p w14:paraId="1F962F79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  <w:p w14:paraId="142FB99E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514C5F9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1.有请假现象，办理了手续。</w:t>
            </w:r>
          </w:p>
          <w:p w14:paraId="14722A14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  <w:p w14:paraId="17AB97C1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51B3F8B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1.迟到3次以内，旷课 1 次。</w:t>
            </w:r>
          </w:p>
          <w:p w14:paraId="39FE634B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190D709F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1.旷课 3 次。</w:t>
            </w:r>
          </w:p>
          <w:p w14:paraId="38BDFC9E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C689468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1.旷课 3 次以上。</w:t>
            </w:r>
          </w:p>
          <w:p w14:paraId="6ED91019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  <w:p w14:paraId="6B441E44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04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Merge w:val="continue"/>
            <w:noWrap w:val="0"/>
            <w:vAlign w:val="center"/>
          </w:tcPr>
          <w:p w14:paraId="325961FE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1" w:type="dxa"/>
            <w:noWrap w:val="0"/>
            <w:vAlign w:val="center"/>
          </w:tcPr>
          <w:p w14:paraId="0C58DBB1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小组作业</w:t>
            </w:r>
          </w:p>
        </w:tc>
        <w:tc>
          <w:tcPr>
            <w:tcW w:w="495" w:type="dxa"/>
            <w:noWrap w:val="0"/>
            <w:vAlign w:val="center"/>
          </w:tcPr>
          <w:p w14:paraId="5DED4E2D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1798" w:type="dxa"/>
            <w:noWrap w:val="0"/>
            <w:vAlign w:val="center"/>
          </w:tcPr>
          <w:p w14:paraId="52831702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1.作业按时提交，无缺交；设计思 路正确、完整。</w:t>
            </w:r>
          </w:p>
          <w:p w14:paraId="0C81DA95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2.表述流畅，逻辑清晰，有独特的感受与体验，课堂考勤与表现，很强的表现力度和感染力，有较高的思想深度。</w:t>
            </w:r>
          </w:p>
        </w:tc>
        <w:tc>
          <w:tcPr>
            <w:tcW w:w="1650" w:type="dxa"/>
            <w:noWrap w:val="0"/>
            <w:vAlign w:val="center"/>
          </w:tcPr>
          <w:p w14:paraId="0841683D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1.作业按时提交，无缺交；设计思路较正确、完整。</w:t>
            </w:r>
          </w:p>
          <w:p w14:paraId="6985ED82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2.表述比较流畅，逻辑相对清晰，情感丰富，有独特的感受与体验，有一定的思想深度。</w:t>
            </w:r>
          </w:p>
        </w:tc>
        <w:tc>
          <w:tcPr>
            <w:tcW w:w="1292" w:type="dxa"/>
            <w:noWrap w:val="0"/>
            <w:vAlign w:val="center"/>
          </w:tcPr>
          <w:p w14:paraId="413E3D7A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1.作业按时提交，无缺交；设计思路尚正确、完整。</w:t>
            </w:r>
          </w:p>
          <w:p w14:paraId="47994019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2.表述相对流畅，有一定的逻辑，有个体体验，主题相对明确。</w:t>
            </w:r>
          </w:p>
        </w:tc>
        <w:tc>
          <w:tcPr>
            <w:tcW w:w="1349" w:type="dxa"/>
            <w:noWrap w:val="0"/>
            <w:vAlign w:val="center"/>
          </w:tcPr>
          <w:p w14:paraId="35F92CA5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1.作业不按时提交，有部分缺交。</w:t>
            </w:r>
          </w:p>
          <w:p w14:paraId="5FB97995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2.作业表述欠流畅，缺乏逻辑，书写较潦草，主题不明确。</w:t>
            </w:r>
          </w:p>
        </w:tc>
        <w:tc>
          <w:tcPr>
            <w:tcW w:w="1281" w:type="dxa"/>
            <w:noWrap w:val="0"/>
            <w:vAlign w:val="center"/>
          </w:tcPr>
          <w:p w14:paraId="055C5F14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1.作业缺交数量较多， 经要求无补交。</w:t>
            </w:r>
          </w:p>
          <w:p w14:paraId="5EDF66E4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2.作业表述不流畅，缺乏逻辑，书写潦草，质量不高。</w:t>
            </w:r>
          </w:p>
        </w:tc>
      </w:tr>
      <w:tr w14:paraId="34E1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8" w:type="dxa"/>
            <w:vMerge w:val="continue"/>
            <w:noWrap w:val="0"/>
            <w:vAlign w:val="top"/>
          </w:tcPr>
          <w:p w14:paraId="52F9172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1" w:type="dxa"/>
            <w:noWrap w:val="0"/>
            <w:vAlign w:val="top"/>
          </w:tcPr>
          <w:p w14:paraId="06A08275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课堂表现</w:t>
            </w:r>
          </w:p>
        </w:tc>
        <w:tc>
          <w:tcPr>
            <w:tcW w:w="495" w:type="dxa"/>
            <w:noWrap w:val="0"/>
            <w:vAlign w:val="top"/>
          </w:tcPr>
          <w:p w14:paraId="5200DA7D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798" w:type="dxa"/>
            <w:noWrap w:val="0"/>
            <w:vAlign w:val="top"/>
          </w:tcPr>
          <w:p w14:paraId="2FF88237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1.能积极参与课堂互动，</w:t>
            </w:r>
          </w:p>
          <w:p w14:paraId="34CA09B7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课堂小测成绩优秀。 </w:t>
            </w:r>
          </w:p>
        </w:tc>
        <w:tc>
          <w:tcPr>
            <w:tcW w:w="1650" w:type="dxa"/>
            <w:noWrap w:val="0"/>
            <w:vAlign w:val="top"/>
          </w:tcPr>
          <w:p w14:paraId="08B0B397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1.能比较积极参与课堂互动。</w:t>
            </w:r>
          </w:p>
          <w:p w14:paraId="65E433A8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2.课堂小测成绩良好。</w:t>
            </w:r>
          </w:p>
          <w:p w14:paraId="7DCFC6B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noWrap w:val="0"/>
            <w:vAlign w:val="top"/>
          </w:tcPr>
          <w:p w14:paraId="66923203">
            <w:pPr>
              <w:numPr>
                <w:ilvl w:val="0"/>
                <w:numId w:val="2"/>
              </w:num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能比较积极参与课堂互动。</w:t>
            </w:r>
          </w:p>
          <w:p w14:paraId="39C4CCEB">
            <w:pPr>
              <w:numPr>
                <w:ilvl w:val="0"/>
                <w:numId w:val="2"/>
              </w:num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课堂小测成绩中等。</w:t>
            </w:r>
          </w:p>
        </w:tc>
        <w:tc>
          <w:tcPr>
            <w:tcW w:w="1349" w:type="dxa"/>
            <w:noWrap w:val="0"/>
            <w:vAlign w:val="top"/>
          </w:tcPr>
          <w:p w14:paraId="51BC3459">
            <w:pPr>
              <w:numPr>
                <w:ilvl w:val="0"/>
                <w:numId w:val="3"/>
              </w:num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基本能回答问题和参与小组讨论。</w:t>
            </w:r>
          </w:p>
          <w:p w14:paraId="703E7C23">
            <w:pPr>
              <w:numPr>
                <w:ilvl w:val="0"/>
                <w:numId w:val="3"/>
              </w:num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课堂小测成绩合格。</w:t>
            </w:r>
          </w:p>
        </w:tc>
        <w:tc>
          <w:tcPr>
            <w:tcW w:w="1281" w:type="dxa"/>
            <w:noWrap w:val="0"/>
            <w:vAlign w:val="top"/>
          </w:tcPr>
          <w:p w14:paraId="204090E5">
            <w:pPr>
              <w:numPr>
                <w:ilvl w:val="0"/>
                <w:numId w:val="4"/>
              </w:num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不能回答教师的问题，不参与小组讨论。</w:t>
            </w:r>
          </w:p>
          <w:p w14:paraId="65788FAC">
            <w:pPr>
              <w:numPr>
                <w:ilvl w:val="0"/>
                <w:numId w:val="4"/>
              </w:num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课堂小测成绩不合格。</w:t>
            </w:r>
          </w:p>
        </w:tc>
      </w:tr>
      <w:tr w14:paraId="45E0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noWrap w:val="0"/>
            <w:vAlign w:val="center"/>
          </w:tcPr>
          <w:p w14:paraId="6CEFA68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终结性评价</w:t>
            </w:r>
          </w:p>
        </w:tc>
        <w:tc>
          <w:tcPr>
            <w:tcW w:w="781" w:type="dxa"/>
            <w:noWrap w:val="0"/>
            <w:vAlign w:val="center"/>
          </w:tcPr>
          <w:p w14:paraId="78ED9E77">
            <w:pPr>
              <w:spacing w:line="276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期末</w:t>
            </w:r>
          </w:p>
          <w:p w14:paraId="137DEF1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</w:t>
            </w:r>
          </w:p>
        </w:tc>
        <w:tc>
          <w:tcPr>
            <w:tcW w:w="495" w:type="dxa"/>
            <w:noWrap w:val="0"/>
            <w:vAlign w:val="center"/>
          </w:tcPr>
          <w:p w14:paraId="4B1EB060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 w14:paraId="54E67A00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评价标准：参照《学术英语》期末试题参考答案及评分细则进行阅卷。</w:t>
            </w:r>
          </w:p>
        </w:tc>
      </w:tr>
      <w:tr w14:paraId="29CD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59" w:type="dxa"/>
            <w:gridSpan w:val="2"/>
            <w:noWrap w:val="0"/>
            <w:vAlign w:val="center"/>
          </w:tcPr>
          <w:p w14:paraId="3BDD12F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综合成绩</w:t>
            </w:r>
          </w:p>
        </w:tc>
        <w:tc>
          <w:tcPr>
            <w:tcW w:w="495" w:type="dxa"/>
            <w:noWrap w:val="0"/>
            <w:vAlign w:val="center"/>
          </w:tcPr>
          <w:p w14:paraId="3AE164AE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7370" w:type="dxa"/>
            <w:gridSpan w:val="5"/>
            <w:noWrap w:val="0"/>
            <w:vAlign w:val="center"/>
          </w:tcPr>
          <w:p w14:paraId="341C9692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课堂考勤（10%）+作业（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0%）+课堂表现与小测（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0%）+期末考试（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0%）</w:t>
            </w:r>
          </w:p>
        </w:tc>
      </w:tr>
    </w:tbl>
    <w:p w14:paraId="7D24DCE3"/>
    <w:p w14:paraId="0936F011"/>
    <w:p w14:paraId="2CDA72D8"/>
    <w:p w14:paraId="0789DDC2">
      <w:pPr>
        <w:jc w:val="right"/>
        <w:rPr>
          <w:rFonts w:hint="eastAsia"/>
          <w:sz w:val="36"/>
          <w:szCs w:val="44"/>
          <w:lang w:val="en-US" w:eastAsia="zh-CN"/>
        </w:rPr>
      </w:pPr>
    </w:p>
    <w:p w14:paraId="3D82355F">
      <w:pPr>
        <w:jc w:val="right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外国语学院大学英语部</w:t>
      </w:r>
    </w:p>
    <w:p w14:paraId="41DF2789">
      <w:pPr>
        <w:jc w:val="right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2026年5月25日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29A19"/>
    <w:multiLevelType w:val="singleLevel"/>
    <w:tmpl w:val="8A829A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52E805"/>
    <w:multiLevelType w:val="singleLevel"/>
    <w:tmpl w:val="1852E8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D2D5F7"/>
    <w:multiLevelType w:val="singleLevel"/>
    <w:tmpl w:val="24D2D5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D9EF8E8"/>
    <w:multiLevelType w:val="singleLevel"/>
    <w:tmpl w:val="7D9EF8E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OGM3MzYxYWU3NGUyZGU5NTM0NDI5ZGZiNDhjMDYifQ=="/>
  </w:docVars>
  <w:rsids>
    <w:rsidRoot w:val="571670C9"/>
    <w:rsid w:val="25EF0610"/>
    <w:rsid w:val="302C5692"/>
    <w:rsid w:val="571670C9"/>
    <w:rsid w:val="64436B18"/>
    <w:rsid w:val="65EC10C6"/>
    <w:rsid w:val="7E4A16AD"/>
    <w:rsid w:val="7F5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1621</Words>
  <Characters>1761</Characters>
  <Lines>0</Lines>
  <Paragraphs>0</Paragraphs>
  <TotalTime>82</TotalTime>
  <ScaleCrop>false</ScaleCrop>
  <LinksUpToDate>false</LinksUpToDate>
  <CharactersWithSpaces>1775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2025-05-07T08:03:00Z</dcterms:created>
  <dc:creator>Betty熹宁</dc:creator>
  <cp:lastModifiedBy>慧慧</cp:lastModifiedBy>
  <dcterms:modified xsi:type="dcterms:W3CDTF">2026-05-25T02:48:53Z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AC05844FB62F4357BC0716006763CB31_13</vt:lpwstr>
  </property>
  <property fmtid="{D5CDD505-2E9C-101B-9397-08002B2CF9AE}" pid="4" name="KSOTemplateDocerSaveRecord">
    <vt:lpwstr>eyJoZGlkIjoiMDlmMDE0NDMyNzQxNTkyM2M3ODcwNzIzZmRmZTc5YjcifQ==</vt:lpwstr>
  </property>
</Properties>
</file>