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6"/>
          <w:b/>
          <w:sz w:val="32"/>
          <w:szCs w:val="32"/>
          <w:u w:val="single"/>
        </w:rPr>
      </w:pPr>
      <w:r>
        <w:rPr>
          <w:rStyle w:val="6"/>
          <w:b/>
          <w:sz w:val="32"/>
          <w:szCs w:val="32"/>
        </w:rPr>
        <w:t>马克思主义</w:t>
      </w:r>
      <w:r>
        <w:rPr>
          <w:rStyle w:val="6"/>
          <w:rFonts w:hAnsi="宋体"/>
          <w:b/>
          <w:sz w:val="32"/>
          <w:szCs w:val="32"/>
        </w:rPr>
        <w:t>学院</w:t>
      </w:r>
      <w:r>
        <w:rPr>
          <w:rStyle w:val="6"/>
          <w:rFonts w:hint="eastAsia" w:hAnsi="宋体"/>
          <w:b/>
          <w:sz w:val="32"/>
          <w:szCs w:val="32"/>
        </w:rPr>
        <w:t>思想政治理论课教师</w:t>
      </w:r>
      <w:r>
        <w:rPr>
          <w:rStyle w:val="6"/>
          <w:rFonts w:hAnsi="宋体"/>
          <w:b/>
          <w:sz w:val="32"/>
          <w:szCs w:val="32"/>
        </w:rPr>
        <w:t>信息表</w:t>
      </w:r>
    </w:p>
    <w:tbl>
      <w:tblPr>
        <w:tblStyle w:val="4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 w:eastAsia="仿宋_GB2312"/>
                <w:sz w:val="24"/>
              </w:rPr>
              <w:t>林意章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 w:eastAsia="仿宋_GB2312"/>
                <w:sz w:val="24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hint="eastAsia" w:eastAsia="仿宋_GB2312"/>
                <w:sz w:val="24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最后学历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 w:eastAsia="仿宋_GB2312"/>
                <w:sz w:val="24"/>
              </w:rPr>
              <w:t>研究生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1450E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最后学位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C638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hint="eastAsia" w:eastAsia="仿宋_GB2312"/>
                <w:sz w:val="24"/>
              </w:rPr>
              <w:t>博士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12AB1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所在系、</w:t>
            </w:r>
          </w:p>
          <w:p w14:paraId="426B0B51">
            <w:pPr>
              <w:ind w:firstLine="240" w:firstLineChars="100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教研室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63863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 w:eastAsia="仿宋_GB2312"/>
                <w:sz w:val="24"/>
              </w:rPr>
              <w:t>习近平新时代中国特色社会主义思想概论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马克思主义政党理论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2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6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0AE8A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湖南籍贯，法学博士，毕业于广西师范大学，2022</w:t>
            </w:r>
            <w:r>
              <w:rPr>
                <w:rStyle w:val="6"/>
                <w:rFonts w:eastAsia="仿宋_GB2312"/>
                <w:sz w:val="24"/>
              </w:rPr>
              <w:t>届</w:t>
            </w:r>
            <w:r>
              <w:rPr>
                <w:rStyle w:val="6"/>
                <w:rFonts w:hint="eastAsia" w:eastAsia="仿宋_GB2312"/>
                <w:sz w:val="24"/>
              </w:rPr>
              <w:t>优秀博士毕业生，马克思主义学院专任教师，主要从事教学研究工作。</w:t>
            </w:r>
          </w:p>
          <w:p w14:paraId="391DB78A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1.独立发表过CSSCI、北大中文核心等较高水平的学术论文；</w:t>
            </w:r>
          </w:p>
          <w:p w14:paraId="417540A8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2.有较丰富的文学类某项学科竞赛指导经验，可为之助攻；</w:t>
            </w:r>
          </w:p>
          <w:p w14:paraId="364C4EF2">
            <w:pPr>
              <w:spacing w:line="360" w:lineRule="auto"/>
              <w:ind w:firstLine="480" w:firstLineChars="200"/>
              <w:jc w:val="left"/>
              <w:rPr>
                <w:rStyle w:val="6"/>
                <w:rFonts w:hint="eastAsia" w:ascii="宋体" w:hAnsi="宋体"/>
              </w:rPr>
            </w:pPr>
            <w:r>
              <w:rPr>
                <w:rStyle w:val="6"/>
                <w:rFonts w:hint="eastAsia" w:eastAsia="仿宋_GB2312"/>
                <w:sz w:val="24"/>
              </w:rPr>
              <w:t>3.有考勤签到习惯，好旷课同学慎选。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1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Cs w:val="21"/>
              </w:rPr>
              <w:t>（近</w:t>
            </w:r>
            <w:r>
              <w:rPr>
                <w:rStyle w:val="6"/>
                <w:rFonts w:hint="eastAsia"/>
                <w:szCs w:val="21"/>
              </w:rPr>
              <w:t>5</w:t>
            </w:r>
            <w:r>
              <w:rPr>
                <w:rStyle w:val="6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0E92F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1.论文《中华民族共同体意识对民族团结的凝聚功能》载于《新疆大学学报》2022（2），CSSCI；</w:t>
            </w:r>
          </w:p>
          <w:p w14:paraId="758EB093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2.论文《先进典型对新时代爱国主义教育的引领作用》载于《长白学刊》2022（3），北大中文核心；</w:t>
            </w:r>
          </w:p>
          <w:p w14:paraId="2F17BFA7">
            <w:pPr>
              <w:spacing w:line="360" w:lineRule="auto"/>
              <w:ind w:firstLine="480" w:firstLineChars="20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3.论文《礼仪对爱国主义情怀的涵养功能——基于礼仪教化功能的再认识》载于《大连干部学刊》2024（10），AMI扩展版。</w:t>
            </w:r>
          </w:p>
        </w:tc>
      </w:tr>
    </w:tbl>
    <w:p w14:paraId="43EDF4F8">
      <w:pPr>
        <w:jc w:val="center"/>
        <w:rPr>
          <w:rStyle w:val="6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01713"/>
    <w:rsid w:val="000206A6"/>
    <w:rsid w:val="00076CBB"/>
    <w:rsid w:val="000A023C"/>
    <w:rsid w:val="000F6911"/>
    <w:rsid w:val="00110C71"/>
    <w:rsid w:val="00112917"/>
    <w:rsid w:val="00132A3F"/>
    <w:rsid w:val="001A3F04"/>
    <w:rsid w:val="001B2059"/>
    <w:rsid w:val="001B7BB6"/>
    <w:rsid w:val="001F51D0"/>
    <w:rsid w:val="002109A4"/>
    <w:rsid w:val="00224800"/>
    <w:rsid w:val="00225A10"/>
    <w:rsid w:val="00270BCD"/>
    <w:rsid w:val="00274F9A"/>
    <w:rsid w:val="002A4F9C"/>
    <w:rsid w:val="002F5463"/>
    <w:rsid w:val="00335DE5"/>
    <w:rsid w:val="003379C8"/>
    <w:rsid w:val="00350530"/>
    <w:rsid w:val="00390F00"/>
    <w:rsid w:val="00392D20"/>
    <w:rsid w:val="004026FC"/>
    <w:rsid w:val="00437D97"/>
    <w:rsid w:val="00466552"/>
    <w:rsid w:val="00471946"/>
    <w:rsid w:val="00531D42"/>
    <w:rsid w:val="005616D8"/>
    <w:rsid w:val="005625CE"/>
    <w:rsid w:val="0060640F"/>
    <w:rsid w:val="006450DA"/>
    <w:rsid w:val="00653178"/>
    <w:rsid w:val="00654882"/>
    <w:rsid w:val="006C2ED2"/>
    <w:rsid w:val="006F7FF5"/>
    <w:rsid w:val="007431C0"/>
    <w:rsid w:val="00743618"/>
    <w:rsid w:val="00752011"/>
    <w:rsid w:val="00873D38"/>
    <w:rsid w:val="0088239D"/>
    <w:rsid w:val="00936F67"/>
    <w:rsid w:val="0095148E"/>
    <w:rsid w:val="00977165"/>
    <w:rsid w:val="0099515C"/>
    <w:rsid w:val="009A6910"/>
    <w:rsid w:val="00A14374"/>
    <w:rsid w:val="00AE6B68"/>
    <w:rsid w:val="00AF2203"/>
    <w:rsid w:val="00BC7FC4"/>
    <w:rsid w:val="00BF6D54"/>
    <w:rsid w:val="00C46B76"/>
    <w:rsid w:val="00C47FD4"/>
    <w:rsid w:val="00CB0FFA"/>
    <w:rsid w:val="00CD2899"/>
    <w:rsid w:val="00D131FD"/>
    <w:rsid w:val="00D22CF7"/>
    <w:rsid w:val="00D660FF"/>
    <w:rsid w:val="00D84A1C"/>
    <w:rsid w:val="00DA677A"/>
    <w:rsid w:val="00DE7207"/>
    <w:rsid w:val="00E01BF6"/>
    <w:rsid w:val="00E34743"/>
    <w:rsid w:val="00E34BF6"/>
    <w:rsid w:val="00EF3A18"/>
    <w:rsid w:val="00F413FF"/>
    <w:rsid w:val="00F53959"/>
    <w:rsid w:val="00FA7926"/>
    <w:rsid w:val="00FD3C5E"/>
    <w:rsid w:val="03597E7A"/>
    <w:rsid w:val="07973B44"/>
    <w:rsid w:val="1FBD1AC2"/>
    <w:rsid w:val="25B61CBE"/>
    <w:rsid w:val="38FB29A1"/>
    <w:rsid w:val="3EAD17F5"/>
    <w:rsid w:val="512A327A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</w:style>
  <w:style w:type="character" w:customStyle="1" w:styleId="9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374</Words>
  <Characters>419</Characters>
  <Lines>3</Lines>
  <Paragraphs>1</Paragraphs>
  <TotalTime>1</TotalTime>
  <ScaleCrop>false</ScaleCrop>
  <LinksUpToDate>false</LinksUpToDate>
  <CharactersWithSpaces>419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2024-12-30T07:47:00Z</dcterms:created>
  <dc:creator>admin</dc:creator>
  <cp:lastModifiedBy>胡图丹</cp:lastModifiedBy>
  <dcterms:modified xsi:type="dcterms:W3CDTF">2024-12-31T08:31:36Z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BFB2608930964F2BB3AB6985EC15AC38_13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